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D0302" w14:textId="77777777" w:rsidR="000536C1" w:rsidRPr="00B455AA" w:rsidRDefault="000536C1" w:rsidP="000536C1">
      <w:pPr>
        <w:ind w:right="282"/>
        <w:jc w:val="both"/>
        <w:rPr>
          <w:rFonts w:eastAsia="Calibri" w:cs="Calibri"/>
          <w:sz w:val="32"/>
          <w:szCs w:val="32"/>
        </w:rPr>
      </w:pPr>
      <w:bookmarkStart w:id="0" w:name="_Hlk179542340"/>
      <w:bookmarkEnd w:id="0"/>
      <w:r w:rsidRPr="00B455AA">
        <w:rPr>
          <w:rFonts w:eastAsia="Calibri" w:cs="Calibri"/>
          <w:noProof/>
          <w:sz w:val="32"/>
          <w:szCs w:val="32"/>
        </w:rPr>
        <mc:AlternateContent>
          <mc:Choice Requires="wps">
            <w:drawing>
              <wp:anchor distT="0" distB="0" distL="114300" distR="114300" simplePos="0" relativeHeight="251682304" behindDoc="0" locked="0" layoutInCell="0" allowOverlap="1" wp14:anchorId="3FCD74E1" wp14:editId="4809A924">
                <wp:simplePos x="0" y="0"/>
                <wp:positionH relativeFrom="rightMargin">
                  <wp:posOffset>114935</wp:posOffset>
                </wp:positionH>
                <wp:positionV relativeFrom="page">
                  <wp:posOffset>-222885</wp:posOffset>
                </wp:positionV>
                <wp:extent cx="90805" cy="10556240"/>
                <wp:effectExtent l="0" t="0" r="23495" b="12700"/>
                <wp:wrapNone/>
                <wp:docPr id="238295161"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517AB" id="Suorakulmio 4" o:spid="_x0000_s1026" style="position:absolute;margin-left:9.05pt;margin-top:-17.55pt;width:7.15pt;height:831.2pt;z-index:25168230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" o:allowincell="f" strokecolor="#4f81bd">
                <w10:wrap anchorx="margin" anchory="page"/>
              </v:rect>
            </w:pict>
          </mc:Fallback>
        </mc:AlternateContent>
      </w:r>
      <w:r w:rsidRPr="00B455AA">
        <w:rPr>
          <w:rFonts w:eastAsia="Calibri" w:cs="Calibri"/>
          <w:noProof/>
          <w:sz w:val="32"/>
          <w:szCs w:val="32"/>
        </w:rPr>
        <mc:AlternateContent>
          <mc:Choice Requires="wps">
            <w:drawing>
              <wp:anchor distT="0" distB="0" distL="114300" distR="114300" simplePos="0" relativeHeight="251683328" behindDoc="0" locked="0" layoutInCell="0" allowOverlap="1" wp14:anchorId="35AA95E8" wp14:editId="6C45B839">
                <wp:simplePos x="0" y="0"/>
                <wp:positionH relativeFrom="leftMargin">
                  <wp:align>center</wp:align>
                </wp:positionH>
                <wp:positionV relativeFrom="page">
                  <wp:align>center</wp:align>
                </wp:positionV>
                <wp:extent cx="90805" cy="10556240"/>
                <wp:effectExtent l="0" t="0" r="4445" b="5080"/>
                <wp:wrapNone/>
                <wp:docPr id="279245738" name="Suorakulmio 27924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26C3ED" id="Suorakulmio 279245738" o:spid="_x0000_s1026" style="position:absolute;margin-left:0;margin-top:0;width:7.15pt;height:831.2pt;z-index:2516833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" o:allowincell="f" strokecolor="#4f81bd">
                <w10:wrap anchorx="margin" anchory="page"/>
              </v:rect>
            </w:pict>
          </mc:Fallback>
        </mc:AlternateContent>
      </w:r>
      <w:r w:rsidRPr="00B455AA">
        <w:rPr>
          <w:rFonts w:eastAsia="Calibri" w:cs="Calibri"/>
          <w:bCs/>
          <w:sz w:val="32"/>
          <w:szCs w:val="32"/>
        </w:rPr>
        <w:t>Luun tiheysmittaus</w:t>
      </w:r>
    </w:p>
    <w:p w14:paraId="7129595C" w14:textId="77777777" w:rsidR="000536C1" w:rsidRPr="00557FEF" w:rsidRDefault="000536C1" w:rsidP="000536C1">
      <w:pPr>
        <w:ind w:right="282"/>
        <w:jc w:val="both"/>
        <w:rPr>
          <w:rFonts w:eastAsia="Calibri" w:cs="Calibri"/>
          <w:b/>
          <w:sz w:val="28"/>
          <w:szCs w:val="28"/>
        </w:rPr>
      </w:pPr>
    </w:p>
    <w:p w14:paraId="5A56255E" w14:textId="77777777" w:rsidR="000536C1" w:rsidRPr="00B455AA" w:rsidRDefault="000536C1" w:rsidP="000536C1">
      <w:pPr>
        <w:ind w:right="282"/>
        <w:jc w:val="both"/>
        <w:rPr>
          <w:rFonts w:eastAsia="Calibri" w:cs="Calibri"/>
          <w:b/>
          <w:sz w:val="24"/>
          <w:szCs w:val="24"/>
        </w:rPr>
      </w:pPr>
      <w:r w:rsidRPr="00B455AA">
        <w:rPr>
          <w:rFonts w:eastAsia="Calibri" w:cs="Calibri"/>
          <w:b/>
          <w:sz w:val="24"/>
          <w:szCs w:val="24"/>
        </w:rPr>
        <w:t>LUUN TIHEYSMITTAUS, 2 tai useampi kohde, NK6QA</w:t>
      </w:r>
    </w:p>
    <w:p w14:paraId="35E4663C" w14:textId="77777777" w:rsidR="000536C1" w:rsidRPr="00B455AA" w:rsidRDefault="000536C1" w:rsidP="000536C1">
      <w:pPr>
        <w:ind w:right="282"/>
        <w:jc w:val="both"/>
        <w:rPr>
          <w:rFonts w:eastAsia="Calibri" w:cs="Calibri"/>
          <w:b/>
          <w:sz w:val="24"/>
          <w:szCs w:val="24"/>
        </w:rPr>
      </w:pPr>
      <w:r w:rsidRPr="00B455AA">
        <w:rPr>
          <w:rFonts w:eastAsia="Calibri" w:cs="Calibri"/>
          <w:b/>
          <w:sz w:val="24"/>
          <w:szCs w:val="24"/>
        </w:rPr>
        <w:t>LUUN TIHEYSMTTAUS, 1 kohde, NK6PA</w:t>
      </w:r>
    </w:p>
    <w:p w14:paraId="1632D288" w14:textId="77777777" w:rsidR="000536C1" w:rsidRPr="00557FEF" w:rsidRDefault="000536C1" w:rsidP="000536C1">
      <w:pPr>
        <w:jc w:val="both"/>
        <w:rPr>
          <w:rFonts w:eastAsia="Calibri" w:cs="Calibri"/>
          <w:szCs w:val="24"/>
        </w:rPr>
      </w:pPr>
    </w:p>
    <w:p w14:paraId="36C370DE" w14:textId="77777777" w:rsidR="000536C1" w:rsidRPr="00557FEF" w:rsidRDefault="000536C1" w:rsidP="000536C1">
      <w:pPr>
        <w:jc w:val="both"/>
        <w:rPr>
          <w:rFonts w:eastAsia="Calibri" w:cs="Calibri"/>
          <w:szCs w:val="24"/>
        </w:rPr>
      </w:pPr>
    </w:p>
    <w:p w14:paraId="02CDB6BD" w14:textId="77777777" w:rsidR="000536C1" w:rsidRPr="00557FEF" w:rsidRDefault="000536C1" w:rsidP="000536C1">
      <w:pPr>
        <w:jc w:val="both"/>
        <w:rPr>
          <w:rFonts w:eastAsia="Calibri" w:cs="Calibri"/>
          <w:szCs w:val="24"/>
        </w:rPr>
      </w:pPr>
      <w:r w:rsidRPr="00557FEF">
        <w:rPr>
          <w:rFonts w:eastAsia="Calibri" w:cs="Calibri"/>
          <w:szCs w:val="24"/>
        </w:rPr>
        <w:t>Ohjevastaavat:</w:t>
      </w:r>
    </w:p>
    <w:p w14:paraId="28E82C14" w14:textId="77777777" w:rsidR="000536C1" w:rsidRPr="00557FEF" w:rsidRDefault="000536C1" w:rsidP="000536C1">
      <w:pPr>
        <w:jc w:val="both"/>
        <w:rPr>
          <w:rFonts w:eastAsia="Calibri" w:cs="Calibri"/>
          <w:szCs w:val="24"/>
        </w:rPr>
      </w:pPr>
      <w:r w:rsidRPr="00557FEF">
        <w:rPr>
          <w:rFonts w:eastAsia="Calibri" w:cs="Calibri"/>
          <w:szCs w:val="24"/>
        </w:rPr>
        <w:tab/>
        <w:t>Pirjo Vimpari, röntgenhoitaja</w:t>
      </w:r>
    </w:p>
    <w:p w14:paraId="6DEFD6AE" w14:textId="77777777" w:rsidR="000536C1" w:rsidRPr="00557FEF" w:rsidRDefault="000536C1" w:rsidP="000536C1">
      <w:pPr>
        <w:jc w:val="both"/>
        <w:rPr>
          <w:rFonts w:eastAsia="Calibri" w:cs="Calibri"/>
          <w:szCs w:val="24"/>
        </w:rPr>
      </w:pPr>
      <w:r w:rsidRPr="00557FEF">
        <w:rPr>
          <w:rFonts w:eastAsia="Calibri" w:cs="Calibri"/>
          <w:szCs w:val="24"/>
        </w:rPr>
        <w:tab/>
        <w:t>Minna Väänänen, röntgenhoitaja</w:t>
      </w:r>
      <w:r w:rsidRPr="00557FEF">
        <w:rPr>
          <w:rFonts w:eastAsia="Calibri" w:cs="Calibri"/>
          <w:szCs w:val="24"/>
        </w:rPr>
        <w:tab/>
      </w:r>
    </w:p>
    <w:p w14:paraId="250BB2C5" w14:textId="77777777" w:rsidR="000536C1" w:rsidRPr="00557FEF" w:rsidRDefault="000536C1" w:rsidP="000536C1">
      <w:pPr>
        <w:jc w:val="both"/>
        <w:rPr>
          <w:rFonts w:eastAsia="Calibri" w:cs="Calibri"/>
          <w:szCs w:val="24"/>
        </w:rPr>
      </w:pPr>
    </w:p>
    <w:p w14:paraId="4CD5F639" w14:textId="77777777" w:rsidR="000536C1" w:rsidRPr="00557FEF" w:rsidRDefault="000536C1" w:rsidP="000536C1">
      <w:pPr>
        <w:jc w:val="both"/>
        <w:rPr>
          <w:rFonts w:eastAsia="Calibri" w:cs="Calibri"/>
          <w:szCs w:val="24"/>
        </w:rPr>
      </w:pPr>
      <w:r w:rsidRPr="00557FEF">
        <w:rPr>
          <w:rFonts w:eastAsia="Calibri" w:cs="Calibri"/>
          <w:szCs w:val="24"/>
        </w:rPr>
        <w:t>Laitevastaavat:</w:t>
      </w:r>
    </w:p>
    <w:p w14:paraId="4753CD8F" w14:textId="77777777" w:rsidR="000536C1" w:rsidRPr="00557FEF" w:rsidRDefault="000536C1" w:rsidP="000536C1">
      <w:pPr>
        <w:jc w:val="both"/>
        <w:rPr>
          <w:rFonts w:eastAsia="Calibri" w:cs="Calibri"/>
          <w:szCs w:val="24"/>
        </w:rPr>
      </w:pPr>
      <w:r w:rsidRPr="00557FEF">
        <w:rPr>
          <w:rFonts w:eastAsia="Calibri" w:cs="Calibri"/>
          <w:szCs w:val="24"/>
        </w:rPr>
        <w:tab/>
      </w:r>
    </w:p>
    <w:tbl>
      <w:tblPr>
        <w:tblStyle w:val="TaulukkoRuudukko1"/>
        <w:tblW w:w="0" w:type="auto"/>
        <w:jc w:val="center"/>
        <w:tblLook w:val="04A0" w:firstRow="1" w:lastRow="0" w:firstColumn="1" w:lastColumn="0" w:noHBand="0" w:noVBand="1"/>
      </w:tblPr>
      <w:tblGrid>
        <w:gridCol w:w="3578"/>
        <w:gridCol w:w="3827"/>
      </w:tblGrid>
      <w:tr w:rsidR="000536C1" w:rsidRPr="00557FEF" w14:paraId="79037623" w14:textId="77777777" w:rsidTr="00DC1EA3">
        <w:trPr>
          <w:jc w:val="center"/>
        </w:trPr>
        <w:tc>
          <w:tcPr>
            <w:tcW w:w="3578" w:type="dxa"/>
            <w:shd w:val="clear" w:color="auto" w:fill="D9D9D9"/>
          </w:tcPr>
          <w:p w14:paraId="7501D384" w14:textId="77777777" w:rsidR="000536C1" w:rsidRPr="00557FEF" w:rsidRDefault="000536C1" w:rsidP="00DC1EA3">
            <w:pPr>
              <w:tabs>
                <w:tab w:val="left" w:pos="3969"/>
                <w:tab w:val="left" w:pos="5670"/>
              </w:tabs>
              <w:rPr>
                <w:rFonts w:eastAsia="Calibri" w:cs="Calibri"/>
                <w:szCs w:val="24"/>
              </w:rPr>
            </w:pPr>
            <w:r>
              <w:rPr>
                <w:rFonts w:eastAsia="Calibri" w:cs="Calibri"/>
                <w:szCs w:val="24"/>
              </w:rPr>
              <w:t>Luuntiheysmittauslaite</w:t>
            </w:r>
          </w:p>
        </w:tc>
        <w:tc>
          <w:tcPr>
            <w:tcW w:w="3827" w:type="dxa"/>
            <w:shd w:val="clear" w:color="auto" w:fill="D9D9D9"/>
          </w:tcPr>
          <w:p w14:paraId="621C76B9" w14:textId="77777777" w:rsidR="000536C1" w:rsidRPr="00557FEF" w:rsidRDefault="000536C1" w:rsidP="00DC1EA3">
            <w:pPr>
              <w:tabs>
                <w:tab w:val="left" w:pos="3969"/>
                <w:tab w:val="left" w:pos="5670"/>
              </w:tabs>
              <w:rPr>
                <w:rFonts w:eastAsia="Calibri" w:cs="Calibri"/>
                <w:szCs w:val="24"/>
              </w:rPr>
            </w:pPr>
            <w:r w:rsidRPr="00557FEF">
              <w:rPr>
                <w:rFonts w:eastAsia="Calibri" w:cs="Calibri"/>
                <w:szCs w:val="24"/>
              </w:rPr>
              <w:t>Laitevastaavat</w:t>
            </w:r>
          </w:p>
        </w:tc>
      </w:tr>
      <w:tr w:rsidR="000536C1" w:rsidRPr="00557FEF" w14:paraId="00BEDE5E" w14:textId="77777777" w:rsidTr="00DC1EA3">
        <w:trPr>
          <w:jc w:val="center"/>
        </w:trPr>
        <w:tc>
          <w:tcPr>
            <w:tcW w:w="3578" w:type="dxa"/>
          </w:tcPr>
          <w:p w14:paraId="14D8223D" w14:textId="77777777" w:rsidR="000536C1" w:rsidRPr="00557FEF" w:rsidRDefault="000536C1" w:rsidP="00DC1EA3">
            <w:pPr>
              <w:tabs>
                <w:tab w:val="left" w:pos="3969"/>
                <w:tab w:val="left" w:pos="5670"/>
              </w:tabs>
              <w:rPr>
                <w:rFonts w:eastAsia="Calibri" w:cs="Calibri"/>
                <w:szCs w:val="24"/>
              </w:rPr>
            </w:pPr>
            <w:proofErr w:type="spellStart"/>
            <w:r>
              <w:rPr>
                <w:rFonts w:eastAsia="Calibri" w:cs="Calibri"/>
                <w:szCs w:val="24"/>
              </w:rPr>
              <w:t>Lunar</w:t>
            </w:r>
            <w:proofErr w:type="spellEnd"/>
            <w:r>
              <w:rPr>
                <w:rFonts w:eastAsia="Calibri" w:cs="Calibri"/>
                <w:szCs w:val="24"/>
              </w:rPr>
              <w:t xml:space="preserve"> </w:t>
            </w:r>
            <w:proofErr w:type="spellStart"/>
            <w:r>
              <w:rPr>
                <w:rFonts w:eastAsia="Calibri" w:cs="Calibri"/>
                <w:szCs w:val="24"/>
              </w:rPr>
              <w:t>iDXA</w:t>
            </w:r>
            <w:proofErr w:type="spellEnd"/>
            <w:r w:rsidRPr="00557FEF">
              <w:rPr>
                <w:rFonts w:eastAsia="Calibri" w:cs="Calibri"/>
                <w:szCs w:val="24"/>
              </w:rPr>
              <w:t xml:space="preserve">, huone </w:t>
            </w:r>
            <w:r>
              <w:rPr>
                <w:rFonts w:eastAsia="Calibri" w:cs="Calibri"/>
                <w:szCs w:val="24"/>
              </w:rPr>
              <w:t>1</w:t>
            </w:r>
          </w:p>
        </w:tc>
        <w:tc>
          <w:tcPr>
            <w:tcW w:w="3827" w:type="dxa"/>
          </w:tcPr>
          <w:p w14:paraId="42A64C03" w14:textId="77777777" w:rsidR="000536C1" w:rsidRPr="00557FEF" w:rsidRDefault="000536C1" w:rsidP="00DC1EA3">
            <w:pPr>
              <w:tabs>
                <w:tab w:val="left" w:pos="3969"/>
                <w:tab w:val="left" w:pos="5670"/>
              </w:tabs>
              <w:rPr>
                <w:rFonts w:eastAsia="Calibri" w:cs="Calibri"/>
                <w:szCs w:val="24"/>
              </w:rPr>
            </w:pPr>
            <w:r>
              <w:rPr>
                <w:rFonts w:eastAsia="Calibri" w:cs="Calibri"/>
                <w:szCs w:val="24"/>
              </w:rPr>
              <w:t>Sirpa Teerinkoski</w:t>
            </w:r>
            <w:r w:rsidRPr="00557FEF">
              <w:rPr>
                <w:rFonts w:eastAsia="Calibri" w:cs="Calibri"/>
                <w:szCs w:val="24"/>
              </w:rPr>
              <w:t>, röntgenhoitaja</w:t>
            </w:r>
          </w:p>
        </w:tc>
      </w:tr>
    </w:tbl>
    <w:p w14:paraId="3565765E" w14:textId="77777777" w:rsidR="000536C1" w:rsidRDefault="000536C1" w:rsidP="000536C1">
      <w:pPr>
        <w:spacing w:after="160" w:line="259" w:lineRule="auto"/>
      </w:pPr>
    </w:p>
    <w:p w14:paraId="107AD329" w14:textId="77777777" w:rsidR="000536C1" w:rsidRDefault="000536C1" w:rsidP="000536C1">
      <w:pPr>
        <w:spacing w:after="160" w:line="259" w:lineRule="auto"/>
      </w:pPr>
      <w:r>
        <w:br w:type="page"/>
      </w:r>
    </w:p>
    <w:sdt>
      <w:sdtPr>
        <w:rPr>
          <w:rFonts w:eastAsia="Times New Roman" w:cs="Times New Roman"/>
          <w:b w:val="0"/>
          <w:sz w:val="22"/>
          <w:szCs w:val="22"/>
        </w:rPr>
        <w:id w:val="694737624"/>
        <w:docPartObj>
          <w:docPartGallery w:val="Table of Contents"/>
          <w:docPartUnique/>
        </w:docPartObj>
      </w:sdtPr>
      <w:sdtContent>
        <w:p w14:paraId="5303971F" w14:textId="77777777" w:rsidR="000536C1" w:rsidRPr="00E803B8" w:rsidRDefault="000536C1" w:rsidP="000536C1">
          <w:pPr>
            <w:pStyle w:val="Sisllysluettelonotsikko"/>
            <w:ind w:left="432" w:hanging="432"/>
            <w:rPr>
              <w:sz w:val="22"/>
              <w:szCs w:val="22"/>
            </w:rPr>
          </w:pPr>
          <w:r w:rsidRPr="00E803B8">
            <w:rPr>
              <w:sz w:val="22"/>
              <w:szCs w:val="22"/>
            </w:rPr>
            <w:t>Sisällys</w:t>
          </w:r>
        </w:p>
        <w:p w14:paraId="4BC96830" w14:textId="5F27DE16"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r w:rsidRPr="00E803B8">
            <w:fldChar w:fldCharType="begin"/>
          </w:r>
          <w:r w:rsidRPr="00E803B8">
            <w:instrText xml:space="preserve"> TOC \o "1-3" \h \z \u </w:instrText>
          </w:r>
          <w:r w:rsidRPr="00E803B8">
            <w:fldChar w:fldCharType="separate"/>
          </w:r>
          <w:hyperlink w:anchor="_Toc186453998" w:history="1">
            <w:r w:rsidRPr="00E803B8">
              <w:rPr>
                <w:rStyle w:val="Hyperlinkki"/>
                <w:noProof/>
                <w:u w:val="none"/>
              </w:rPr>
              <w:t>1</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PERIAATE</w:t>
            </w:r>
            <w:r w:rsidRPr="00E803B8">
              <w:rPr>
                <w:noProof/>
                <w:webHidden/>
              </w:rPr>
              <w:tab/>
            </w:r>
            <w:r w:rsidRPr="00E803B8">
              <w:rPr>
                <w:noProof/>
                <w:webHidden/>
              </w:rPr>
              <w:fldChar w:fldCharType="begin"/>
            </w:r>
            <w:r w:rsidRPr="00E803B8">
              <w:rPr>
                <w:noProof/>
                <w:webHidden/>
              </w:rPr>
              <w:instrText xml:space="preserve"> PAGEREF _Toc186453998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08AED0CF" w14:textId="47AD991A"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3999" w:history="1">
            <w:r w:rsidRPr="00E803B8">
              <w:rPr>
                <w:rStyle w:val="Hyperlinkki"/>
                <w:noProof/>
                <w:u w:val="none"/>
              </w:rPr>
              <w:t>2</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INDIKAATIOT</w:t>
            </w:r>
            <w:r w:rsidRPr="00E803B8">
              <w:rPr>
                <w:noProof/>
                <w:webHidden/>
              </w:rPr>
              <w:tab/>
            </w:r>
            <w:r w:rsidRPr="00E803B8">
              <w:rPr>
                <w:noProof/>
                <w:webHidden/>
              </w:rPr>
              <w:fldChar w:fldCharType="begin"/>
            </w:r>
            <w:r w:rsidRPr="00E803B8">
              <w:rPr>
                <w:noProof/>
                <w:webHidden/>
              </w:rPr>
              <w:instrText xml:space="preserve"> PAGEREF _Toc186453999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358D40BC" w14:textId="32F213F5"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0" w:history="1">
            <w:r w:rsidRPr="00E803B8">
              <w:rPr>
                <w:rStyle w:val="Hyperlinkki"/>
                <w:noProof/>
                <w:u w:val="none"/>
              </w:rPr>
              <w:t>3</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KONTRAINDIKAATIOT</w:t>
            </w:r>
            <w:r w:rsidRPr="00E803B8">
              <w:rPr>
                <w:noProof/>
                <w:webHidden/>
              </w:rPr>
              <w:tab/>
            </w:r>
            <w:r w:rsidRPr="00E803B8">
              <w:rPr>
                <w:noProof/>
                <w:webHidden/>
              </w:rPr>
              <w:fldChar w:fldCharType="begin"/>
            </w:r>
            <w:r w:rsidRPr="00E803B8">
              <w:rPr>
                <w:noProof/>
                <w:webHidden/>
              </w:rPr>
              <w:instrText xml:space="preserve"> PAGEREF _Toc186454000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06F9343B" w14:textId="7FE10B84"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1" w:history="1">
            <w:r w:rsidRPr="00E803B8">
              <w:rPr>
                <w:rStyle w:val="Hyperlinkki"/>
                <w:noProof/>
                <w:u w:val="none"/>
              </w:rPr>
              <w:t>4</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POTILAAN ESIVALMISTELU</w:t>
            </w:r>
            <w:r w:rsidRPr="00E803B8">
              <w:rPr>
                <w:noProof/>
                <w:webHidden/>
              </w:rPr>
              <w:tab/>
            </w:r>
            <w:r w:rsidRPr="00E803B8">
              <w:rPr>
                <w:noProof/>
                <w:webHidden/>
              </w:rPr>
              <w:fldChar w:fldCharType="begin"/>
            </w:r>
            <w:r w:rsidRPr="00E803B8">
              <w:rPr>
                <w:noProof/>
                <w:webHidden/>
              </w:rPr>
              <w:instrText xml:space="preserve"> PAGEREF _Toc186454001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21557D4C" w14:textId="2A0EA2A8"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2" w:history="1">
            <w:r w:rsidRPr="00E803B8">
              <w:rPr>
                <w:rStyle w:val="Hyperlinkki"/>
                <w:noProof/>
                <w:u w:val="none"/>
              </w:rPr>
              <w:t>5</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LAITTEET</w:t>
            </w:r>
            <w:r w:rsidRPr="00E803B8">
              <w:rPr>
                <w:noProof/>
                <w:webHidden/>
              </w:rPr>
              <w:tab/>
            </w:r>
            <w:r w:rsidRPr="00E803B8">
              <w:rPr>
                <w:noProof/>
                <w:webHidden/>
              </w:rPr>
              <w:fldChar w:fldCharType="begin"/>
            </w:r>
            <w:r w:rsidRPr="00E803B8">
              <w:rPr>
                <w:noProof/>
                <w:webHidden/>
              </w:rPr>
              <w:instrText xml:space="preserve"> PAGEREF _Toc186454002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67B4997C" w14:textId="2FBA4136"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3" w:history="1">
            <w:r w:rsidRPr="00E803B8">
              <w:rPr>
                <w:rStyle w:val="Hyperlinkki"/>
                <w:noProof/>
                <w:u w:val="none"/>
              </w:rPr>
              <w:t>6</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TUTKIMUKSEN SUORITUS</w:t>
            </w:r>
            <w:r w:rsidRPr="00E803B8">
              <w:rPr>
                <w:noProof/>
                <w:webHidden/>
              </w:rPr>
              <w:tab/>
            </w:r>
            <w:r w:rsidRPr="00E803B8">
              <w:rPr>
                <w:noProof/>
                <w:webHidden/>
              </w:rPr>
              <w:fldChar w:fldCharType="begin"/>
            </w:r>
            <w:r w:rsidRPr="00E803B8">
              <w:rPr>
                <w:noProof/>
                <w:webHidden/>
              </w:rPr>
              <w:instrText xml:space="preserve"> PAGEREF _Toc186454003 \h </w:instrText>
            </w:r>
            <w:r w:rsidRPr="00E803B8">
              <w:rPr>
                <w:noProof/>
                <w:webHidden/>
              </w:rPr>
            </w:r>
            <w:r w:rsidRPr="00E803B8">
              <w:rPr>
                <w:noProof/>
                <w:webHidden/>
              </w:rPr>
              <w:fldChar w:fldCharType="separate"/>
            </w:r>
            <w:r w:rsidR="00E803B8">
              <w:rPr>
                <w:noProof/>
                <w:webHidden/>
              </w:rPr>
              <w:t>3</w:t>
            </w:r>
            <w:r w:rsidRPr="00E803B8">
              <w:rPr>
                <w:noProof/>
                <w:webHidden/>
              </w:rPr>
              <w:fldChar w:fldCharType="end"/>
            </w:r>
          </w:hyperlink>
        </w:p>
        <w:p w14:paraId="167111D3" w14:textId="6A090F75"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4" w:history="1">
            <w:r w:rsidRPr="00E803B8">
              <w:rPr>
                <w:rStyle w:val="Hyperlinkki"/>
                <w:noProof/>
                <w:u w:val="none"/>
              </w:rPr>
              <w:t>7</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TULOS</w:t>
            </w:r>
            <w:r w:rsidRPr="00E803B8">
              <w:rPr>
                <w:noProof/>
                <w:webHidden/>
              </w:rPr>
              <w:tab/>
            </w:r>
            <w:r w:rsidRPr="00E803B8">
              <w:rPr>
                <w:noProof/>
                <w:webHidden/>
              </w:rPr>
              <w:fldChar w:fldCharType="begin"/>
            </w:r>
            <w:r w:rsidRPr="00E803B8">
              <w:rPr>
                <w:noProof/>
                <w:webHidden/>
              </w:rPr>
              <w:instrText xml:space="preserve"> PAGEREF _Toc186454004 \h </w:instrText>
            </w:r>
            <w:r w:rsidRPr="00E803B8">
              <w:rPr>
                <w:noProof/>
                <w:webHidden/>
              </w:rPr>
            </w:r>
            <w:r w:rsidRPr="00E803B8">
              <w:rPr>
                <w:noProof/>
                <w:webHidden/>
              </w:rPr>
              <w:fldChar w:fldCharType="separate"/>
            </w:r>
            <w:r w:rsidR="00E803B8">
              <w:rPr>
                <w:noProof/>
                <w:webHidden/>
              </w:rPr>
              <w:t>4</w:t>
            </w:r>
            <w:r w:rsidRPr="00E803B8">
              <w:rPr>
                <w:noProof/>
                <w:webHidden/>
              </w:rPr>
              <w:fldChar w:fldCharType="end"/>
            </w:r>
          </w:hyperlink>
        </w:p>
        <w:p w14:paraId="0AC59516" w14:textId="6466ACEB"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5" w:history="1">
            <w:r w:rsidRPr="00E803B8">
              <w:rPr>
                <w:rStyle w:val="Hyperlinkki"/>
                <w:noProof/>
                <w:u w:val="none"/>
              </w:rPr>
              <w:t>8</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LAITTEEN AVAAMINEN</w:t>
            </w:r>
            <w:r w:rsidRPr="00E803B8">
              <w:rPr>
                <w:noProof/>
                <w:webHidden/>
              </w:rPr>
              <w:tab/>
            </w:r>
            <w:r w:rsidRPr="00E803B8">
              <w:rPr>
                <w:noProof/>
                <w:webHidden/>
              </w:rPr>
              <w:fldChar w:fldCharType="begin"/>
            </w:r>
            <w:r w:rsidRPr="00E803B8">
              <w:rPr>
                <w:noProof/>
                <w:webHidden/>
              </w:rPr>
              <w:instrText xml:space="preserve"> PAGEREF _Toc186454005 \h </w:instrText>
            </w:r>
            <w:r w:rsidRPr="00E803B8">
              <w:rPr>
                <w:noProof/>
                <w:webHidden/>
              </w:rPr>
            </w:r>
            <w:r w:rsidRPr="00E803B8">
              <w:rPr>
                <w:noProof/>
                <w:webHidden/>
              </w:rPr>
              <w:fldChar w:fldCharType="separate"/>
            </w:r>
            <w:r w:rsidR="00E803B8">
              <w:rPr>
                <w:noProof/>
                <w:webHidden/>
              </w:rPr>
              <w:t>4</w:t>
            </w:r>
            <w:r w:rsidRPr="00E803B8">
              <w:rPr>
                <w:noProof/>
                <w:webHidden/>
              </w:rPr>
              <w:fldChar w:fldCharType="end"/>
            </w:r>
          </w:hyperlink>
        </w:p>
        <w:p w14:paraId="58F520C4" w14:textId="201DA0B8"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6" w:history="1">
            <w:r w:rsidRPr="00E803B8">
              <w:rPr>
                <w:rStyle w:val="Hyperlinkki"/>
                <w:noProof/>
                <w:u w:val="none"/>
              </w:rPr>
              <w:t>9</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PÄIVITTÄINEN LAADUNVARMISTUS</w:t>
            </w:r>
            <w:r w:rsidRPr="00E803B8">
              <w:rPr>
                <w:noProof/>
                <w:webHidden/>
              </w:rPr>
              <w:tab/>
            </w:r>
            <w:r w:rsidRPr="00E803B8">
              <w:rPr>
                <w:noProof/>
                <w:webHidden/>
              </w:rPr>
              <w:fldChar w:fldCharType="begin"/>
            </w:r>
            <w:r w:rsidRPr="00E803B8">
              <w:rPr>
                <w:noProof/>
                <w:webHidden/>
              </w:rPr>
              <w:instrText xml:space="preserve"> PAGEREF _Toc186454006 \h </w:instrText>
            </w:r>
            <w:r w:rsidRPr="00E803B8">
              <w:rPr>
                <w:noProof/>
                <w:webHidden/>
              </w:rPr>
            </w:r>
            <w:r w:rsidRPr="00E803B8">
              <w:rPr>
                <w:noProof/>
                <w:webHidden/>
              </w:rPr>
              <w:fldChar w:fldCharType="separate"/>
            </w:r>
            <w:r w:rsidR="00E803B8">
              <w:rPr>
                <w:noProof/>
                <w:webHidden/>
              </w:rPr>
              <w:t>4</w:t>
            </w:r>
            <w:r w:rsidRPr="00E803B8">
              <w:rPr>
                <w:noProof/>
                <w:webHidden/>
              </w:rPr>
              <w:fldChar w:fldCharType="end"/>
            </w:r>
          </w:hyperlink>
        </w:p>
        <w:p w14:paraId="4EF6ECBF" w14:textId="533D8C03"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7" w:history="1">
            <w:r w:rsidRPr="00E803B8">
              <w:rPr>
                <w:rStyle w:val="Hyperlinkki"/>
                <w:noProof/>
                <w:u w:val="none"/>
              </w:rPr>
              <w:t>10</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KUUKAUSITTAINEN LAADUNVARMISTUS</w:t>
            </w:r>
            <w:r w:rsidRPr="00E803B8">
              <w:rPr>
                <w:noProof/>
                <w:webHidden/>
              </w:rPr>
              <w:tab/>
            </w:r>
            <w:r w:rsidRPr="00E803B8">
              <w:rPr>
                <w:noProof/>
                <w:webHidden/>
              </w:rPr>
              <w:fldChar w:fldCharType="begin"/>
            </w:r>
            <w:r w:rsidRPr="00E803B8">
              <w:rPr>
                <w:noProof/>
                <w:webHidden/>
              </w:rPr>
              <w:instrText xml:space="preserve"> PAGEREF _Toc186454007 \h </w:instrText>
            </w:r>
            <w:r w:rsidRPr="00E803B8">
              <w:rPr>
                <w:noProof/>
                <w:webHidden/>
              </w:rPr>
            </w:r>
            <w:r w:rsidRPr="00E803B8">
              <w:rPr>
                <w:noProof/>
                <w:webHidden/>
              </w:rPr>
              <w:fldChar w:fldCharType="separate"/>
            </w:r>
            <w:r w:rsidR="00E803B8">
              <w:rPr>
                <w:noProof/>
                <w:webHidden/>
              </w:rPr>
              <w:t>5</w:t>
            </w:r>
            <w:r w:rsidRPr="00E803B8">
              <w:rPr>
                <w:noProof/>
                <w:webHidden/>
              </w:rPr>
              <w:fldChar w:fldCharType="end"/>
            </w:r>
          </w:hyperlink>
        </w:p>
        <w:p w14:paraId="71E54AA7" w14:textId="4AD75391"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8" w:history="1">
            <w:r w:rsidRPr="00E803B8">
              <w:rPr>
                <w:rStyle w:val="Hyperlinkki"/>
                <w:noProof/>
                <w:u w:val="none"/>
              </w:rPr>
              <w:t>11</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POTILAAN VALINTA</w:t>
            </w:r>
            <w:r w:rsidRPr="00E803B8">
              <w:rPr>
                <w:noProof/>
                <w:webHidden/>
              </w:rPr>
              <w:tab/>
            </w:r>
            <w:r w:rsidRPr="00E803B8">
              <w:rPr>
                <w:noProof/>
                <w:webHidden/>
              </w:rPr>
              <w:fldChar w:fldCharType="begin"/>
            </w:r>
            <w:r w:rsidRPr="00E803B8">
              <w:rPr>
                <w:noProof/>
                <w:webHidden/>
              </w:rPr>
              <w:instrText xml:space="preserve"> PAGEREF _Toc186454008 \h </w:instrText>
            </w:r>
            <w:r w:rsidRPr="00E803B8">
              <w:rPr>
                <w:noProof/>
                <w:webHidden/>
              </w:rPr>
            </w:r>
            <w:r w:rsidRPr="00E803B8">
              <w:rPr>
                <w:noProof/>
                <w:webHidden/>
              </w:rPr>
              <w:fldChar w:fldCharType="separate"/>
            </w:r>
            <w:r w:rsidR="00E803B8">
              <w:rPr>
                <w:noProof/>
                <w:webHidden/>
              </w:rPr>
              <w:t>5</w:t>
            </w:r>
            <w:r w:rsidRPr="00E803B8">
              <w:rPr>
                <w:noProof/>
                <w:webHidden/>
              </w:rPr>
              <w:fldChar w:fldCharType="end"/>
            </w:r>
          </w:hyperlink>
        </w:p>
        <w:p w14:paraId="046DDEC2" w14:textId="26BA5E49"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09" w:history="1">
            <w:r w:rsidRPr="00E803B8">
              <w:rPr>
                <w:rStyle w:val="Hyperlinkki"/>
                <w:noProof/>
                <w:u w:val="none"/>
              </w:rPr>
              <w:t>12</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LANNERANGAN LUUSTON TIHEYSMITTAUS</w:t>
            </w:r>
            <w:r w:rsidRPr="00E803B8">
              <w:rPr>
                <w:noProof/>
                <w:webHidden/>
              </w:rPr>
              <w:tab/>
            </w:r>
            <w:r w:rsidRPr="00E803B8">
              <w:rPr>
                <w:noProof/>
                <w:webHidden/>
              </w:rPr>
              <w:fldChar w:fldCharType="begin"/>
            </w:r>
            <w:r w:rsidRPr="00E803B8">
              <w:rPr>
                <w:noProof/>
                <w:webHidden/>
              </w:rPr>
              <w:instrText xml:space="preserve"> PAGEREF _Toc186454009 \h </w:instrText>
            </w:r>
            <w:r w:rsidRPr="00E803B8">
              <w:rPr>
                <w:noProof/>
                <w:webHidden/>
              </w:rPr>
            </w:r>
            <w:r w:rsidRPr="00E803B8">
              <w:rPr>
                <w:noProof/>
                <w:webHidden/>
              </w:rPr>
              <w:fldChar w:fldCharType="separate"/>
            </w:r>
            <w:r w:rsidR="00E803B8">
              <w:rPr>
                <w:noProof/>
                <w:webHidden/>
              </w:rPr>
              <w:t>6</w:t>
            </w:r>
            <w:r w:rsidRPr="00E803B8">
              <w:rPr>
                <w:noProof/>
                <w:webHidden/>
              </w:rPr>
              <w:fldChar w:fldCharType="end"/>
            </w:r>
          </w:hyperlink>
        </w:p>
        <w:p w14:paraId="06077625" w14:textId="67306221"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0" w:history="1">
            <w:r w:rsidRPr="00E803B8">
              <w:rPr>
                <w:rStyle w:val="Hyperlinkki"/>
                <w:noProof/>
                <w:u w:val="none"/>
              </w:rPr>
              <w:t>13</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LONKKANIVELTEN LUUSTON TIHEYSMITTAUS</w:t>
            </w:r>
            <w:r w:rsidRPr="00E803B8">
              <w:rPr>
                <w:noProof/>
                <w:webHidden/>
              </w:rPr>
              <w:tab/>
            </w:r>
            <w:r w:rsidRPr="00E803B8">
              <w:rPr>
                <w:noProof/>
                <w:webHidden/>
              </w:rPr>
              <w:fldChar w:fldCharType="begin"/>
            </w:r>
            <w:r w:rsidRPr="00E803B8">
              <w:rPr>
                <w:noProof/>
                <w:webHidden/>
              </w:rPr>
              <w:instrText xml:space="preserve"> PAGEREF _Toc186454010 \h </w:instrText>
            </w:r>
            <w:r w:rsidRPr="00E803B8">
              <w:rPr>
                <w:noProof/>
                <w:webHidden/>
              </w:rPr>
            </w:r>
            <w:r w:rsidRPr="00E803B8">
              <w:rPr>
                <w:noProof/>
                <w:webHidden/>
              </w:rPr>
              <w:fldChar w:fldCharType="separate"/>
            </w:r>
            <w:r w:rsidR="00E803B8">
              <w:rPr>
                <w:noProof/>
                <w:webHidden/>
              </w:rPr>
              <w:t>8</w:t>
            </w:r>
            <w:r w:rsidRPr="00E803B8">
              <w:rPr>
                <w:noProof/>
                <w:webHidden/>
              </w:rPr>
              <w:fldChar w:fldCharType="end"/>
            </w:r>
          </w:hyperlink>
        </w:p>
        <w:p w14:paraId="674C2FB9" w14:textId="12533F69"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1" w:history="1">
            <w:r w:rsidRPr="00E803B8">
              <w:rPr>
                <w:rStyle w:val="Hyperlinkki"/>
                <w:noProof/>
                <w:u w:val="none"/>
              </w:rPr>
              <w:t>14</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RANTEEN LUUSTON TIHEYSMITTAUS</w:t>
            </w:r>
            <w:r w:rsidRPr="00E803B8">
              <w:rPr>
                <w:noProof/>
                <w:webHidden/>
              </w:rPr>
              <w:tab/>
            </w:r>
            <w:r w:rsidRPr="00E803B8">
              <w:rPr>
                <w:noProof/>
                <w:webHidden/>
              </w:rPr>
              <w:fldChar w:fldCharType="begin"/>
            </w:r>
            <w:r w:rsidRPr="00E803B8">
              <w:rPr>
                <w:noProof/>
                <w:webHidden/>
              </w:rPr>
              <w:instrText xml:space="preserve"> PAGEREF _Toc186454011 \h </w:instrText>
            </w:r>
            <w:r w:rsidRPr="00E803B8">
              <w:rPr>
                <w:noProof/>
                <w:webHidden/>
              </w:rPr>
            </w:r>
            <w:r w:rsidRPr="00E803B8">
              <w:rPr>
                <w:noProof/>
                <w:webHidden/>
              </w:rPr>
              <w:fldChar w:fldCharType="separate"/>
            </w:r>
            <w:r w:rsidR="00E803B8">
              <w:rPr>
                <w:noProof/>
                <w:webHidden/>
              </w:rPr>
              <w:t>10</w:t>
            </w:r>
            <w:r w:rsidRPr="00E803B8">
              <w:rPr>
                <w:noProof/>
                <w:webHidden/>
              </w:rPr>
              <w:fldChar w:fldCharType="end"/>
            </w:r>
          </w:hyperlink>
        </w:p>
        <w:p w14:paraId="70CFB494" w14:textId="2BD35DAA"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2" w:history="1">
            <w:r w:rsidRPr="00E803B8">
              <w:rPr>
                <w:rStyle w:val="Hyperlinkki"/>
                <w:noProof/>
                <w:u w:val="none"/>
              </w:rPr>
              <w:t>15</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KOKOKEHON LUUSTON TIHEYSMITTAUS</w:t>
            </w:r>
            <w:r w:rsidRPr="00E803B8">
              <w:rPr>
                <w:noProof/>
                <w:webHidden/>
              </w:rPr>
              <w:tab/>
            </w:r>
            <w:r w:rsidRPr="00E803B8">
              <w:rPr>
                <w:noProof/>
                <w:webHidden/>
              </w:rPr>
              <w:fldChar w:fldCharType="begin"/>
            </w:r>
            <w:r w:rsidRPr="00E803B8">
              <w:rPr>
                <w:noProof/>
                <w:webHidden/>
              </w:rPr>
              <w:instrText xml:space="preserve"> PAGEREF _Toc186454012 \h </w:instrText>
            </w:r>
            <w:r w:rsidRPr="00E803B8">
              <w:rPr>
                <w:noProof/>
                <w:webHidden/>
              </w:rPr>
            </w:r>
            <w:r w:rsidRPr="00E803B8">
              <w:rPr>
                <w:noProof/>
                <w:webHidden/>
              </w:rPr>
              <w:fldChar w:fldCharType="separate"/>
            </w:r>
            <w:r w:rsidR="00E803B8">
              <w:rPr>
                <w:noProof/>
                <w:webHidden/>
              </w:rPr>
              <w:t>11</w:t>
            </w:r>
            <w:r w:rsidRPr="00E803B8">
              <w:rPr>
                <w:noProof/>
                <w:webHidden/>
              </w:rPr>
              <w:fldChar w:fldCharType="end"/>
            </w:r>
          </w:hyperlink>
        </w:p>
        <w:p w14:paraId="6B4F92F1" w14:textId="64CEE39A"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3" w:history="1">
            <w:r w:rsidRPr="00E803B8">
              <w:rPr>
                <w:rStyle w:val="Hyperlinkki"/>
                <w:noProof/>
                <w:u w:val="none"/>
              </w:rPr>
              <w:t>16</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LANNERANGAN SIVUN LUUSTON TIHEYSMITTAUS</w:t>
            </w:r>
            <w:r w:rsidRPr="00E803B8">
              <w:rPr>
                <w:noProof/>
                <w:webHidden/>
              </w:rPr>
              <w:tab/>
            </w:r>
            <w:r w:rsidRPr="00E803B8">
              <w:rPr>
                <w:noProof/>
                <w:webHidden/>
              </w:rPr>
              <w:fldChar w:fldCharType="begin"/>
            </w:r>
            <w:r w:rsidRPr="00E803B8">
              <w:rPr>
                <w:noProof/>
                <w:webHidden/>
              </w:rPr>
              <w:instrText xml:space="preserve"> PAGEREF _Toc186454013 \h </w:instrText>
            </w:r>
            <w:r w:rsidRPr="00E803B8">
              <w:rPr>
                <w:noProof/>
                <w:webHidden/>
              </w:rPr>
            </w:r>
            <w:r w:rsidRPr="00E803B8">
              <w:rPr>
                <w:noProof/>
                <w:webHidden/>
              </w:rPr>
              <w:fldChar w:fldCharType="separate"/>
            </w:r>
            <w:r w:rsidR="00E803B8">
              <w:rPr>
                <w:noProof/>
                <w:webHidden/>
              </w:rPr>
              <w:t>13</w:t>
            </w:r>
            <w:r w:rsidRPr="00E803B8">
              <w:rPr>
                <w:noProof/>
                <w:webHidden/>
              </w:rPr>
              <w:fldChar w:fldCharType="end"/>
            </w:r>
          </w:hyperlink>
        </w:p>
        <w:p w14:paraId="66C50715" w14:textId="45979C0E"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4" w:history="1">
            <w:r w:rsidRPr="00E803B8">
              <w:rPr>
                <w:rStyle w:val="Hyperlinkki"/>
                <w:noProof/>
                <w:u w:val="none"/>
              </w:rPr>
              <w:t>17</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PÄIVÄN PÄÄTTEEKSI LAITTEEN SULKEMINEN</w:t>
            </w:r>
            <w:r w:rsidRPr="00E803B8">
              <w:rPr>
                <w:noProof/>
                <w:webHidden/>
              </w:rPr>
              <w:tab/>
            </w:r>
            <w:r w:rsidRPr="00E803B8">
              <w:rPr>
                <w:noProof/>
                <w:webHidden/>
              </w:rPr>
              <w:fldChar w:fldCharType="begin"/>
            </w:r>
            <w:r w:rsidRPr="00E803B8">
              <w:rPr>
                <w:noProof/>
                <w:webHidden/>
              </w:rPr>
              <w:instrText xml:space="preserve"> PAGEREF _Toc186454014 \h </w:instrText>
            </w:r>
            <w:r w:rsidRPr="00E803B8">
              <w:rPr>
                <w:noProof/>
                <w:webHidden/>
              </w:rPr>
            </w:r>
            <w:r w:rsidRPr="00E803B8">
              <w:rPr>
                <w:noProof/>
                <w:webHidden/>
              </w:rPr>
              <w:fldChar w:fldCharType="separate"/>
            </w:r>
            <w:r w:rsidR="00E803B8">
              <w:rPr>
                <w:noProof/>
                <w:webHidden/>
              </w:rPr>
              <w:t>14</w:t>
            </w:r>
            <w:r w:rsidRPr="00E803B8">
              <w:rPr>
                <w:noProof/>
                <w:webHidden/>
              </w:rPr>
              <w:fldChar w:fldCharType="end"/>
            </w:r>
          </w:hyperlink>
        </w:p>
        <w:p w14:paraId="2FADA13F" w14:textId="69FF423F"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5" w:history="1">
            <w:r w:rsidRPr="00E803B8">
              <w:rPr>
                <w:rStyle w:val="Hyperlinkki"/>
                <w:noProof/>
                <w:u w:val="none"/>
              </w:rPr>
              <w:t>18</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TULOSTUS, TUTKIMUKSEN ARVIOINTI JA TIEDOTTAMINEN</w:t>
            </w:r>
            <w:r w:rsidRPr="00E803B8">
              <w:rPr>
                <w:noProof/>
                <w:webHidden/>
              </w:rPr>
              <w:tab/>
            </w:r>
            <w:r w:rsidRPr="00E803B8">
              <w:rPr>
                <w:noProof/>
                <w:webHidden/>
              </w:rPr>
              <w:fldChar w:fldCharType="begin"/>
            </w:r>
            <w:r w:rsidRPr="00E803B8">
              <w:rPr>
                <w:noProof/>
                <w:webHidden/>
              </w:rPr>
              <w:instrText xml:space="preserve"> PAGEREF _Toc186454015 \h </w:instrText>
            </w:r>
            <w:r w:rsidRPr="00E803B8">
              <w:rPr>
                <w:noProof/>
                <w:webHidden/>
              </w:rPr>
            </w:r>
            <w:r w:rsidRPr="00E803B8">
              <w:rPr>
                <w:noProof/>
                <w:webHidden/>
              </w:rPr>
              <w:fldChar w:fldCharType="separate"/>
            </w:r>
            <w:r w:rsidR="00E803B8">
              <w:rPr>
                <w:noProof/>
                <w:webHidden/>
              </w:rPr>
              <w:t>14</w:t>
            </w:r>
            <w:r w:rsidRPr="00E803B8">
              <w:rPr>
                <w:noProof/>
                <w:webHidden/>
              </w:rPr>
              <w:fldChar w:fldCharType="end"/>
            </w:r>
          </w:hyperlink>
        </w:p>
        <w:p w14:paraId="330FC7F4" w14:textId="16BFCE5E"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6" w:history="1">
            <w:r w:rsidRPr="00E803B8">
              <w:rPr>
                <w:rStyle w:val="Hyperlinkki"/>
                <w:noProof/>
                <w:u w:val="none"/>
              </w:rPr>
              <w:t>19</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ALLE 20-VUOTIAAN LUUSTON TIHEYSMITTAUS</w:t>
            </w:r>
            <w:r w:rsidRPr="00E803B8">
              <w:rPr>
                <w:noProof/>
                <w:webHidden/>
              </w:rPr>
              <w:tab/>
            </w:r>
            <w:r w:rsidRPr="00E803B8">
              <w:rPr>
                <w:noProof/>
                <w:webHidden/>
              </w:rPr>
              <w:fldChar w:fldCharType="begin"/>
            </w:r>
            <w:r w:rsidRPr="00E803B8">
              <w:rPr>
                <w:noProof/>
                <w:webHidden/>
              </w:rPr>
              <w:instrText xml:space="preserve"> PAGEREF _Toc186454016 \h </w:instrText>
            </w:r>
            <w:r w:rsidRPr="00E803B8">
              <w:rPr>
                <w:noProof/>
                <w:webHidden/>
              </w:rPr>
            </w:r>
            <w:r w:rsidRPr="00E803B8">
              <w:rPr>
                <w:noProof/>
                <w:webHidden/>
              </w:rPr>
              <w:fldChar w:fldCharType="separate"/>
            </w:r>
            <w:r w:rsidR="00E803B8">
              <w:rPr>
                <w:noProof/>
                <w:webHidden/>
              </w:rPr>
              <w:t>15</w:t>
            </w:r>
            <w:r w:rsidRPr="00E803B8">
              <w:rPr>
                <w:noProof/>
                <w:webHidden/>
              </w:rPr>
              <w:fldChar w:fldCharType="end"/>
            </w:r>
          </w:hyperlink>
        </w:p>
        <w:p w14:paraId="7F769BDA" w14:textId="4D0949DF" w:rsidR="000536C1" w:rsidRPr="00E803B8" w:rsidRDefault="000536C1" w:rsidP="000536C1">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6454017" w:history="1">
            <w:r w:rsidRPr="00E803B8">
              <w:rPr>
                <w:rStyle w:val="Hyperlinkki"/>
                <w:noProof/>
                <w:u w:val="none"/>
              </w:rPr>
              <w:t>20</w:t>
            </w:r>
            <w:r w:rsidRPr="00E803B8">
              <w:rPr>
                <w:rFonts w:asciiTheme="minorHAnsi" w:eastAsiaTheme="minorEastAsia" w:hAnsiTheme="minorHAnsi" w:cstheme="minorBidi"/>
                <w:b w:val="0"/>
                <w:noProof/>
                <w:kern w:val="2"/>
                <w14:ligatures w14:val="standardContextual"/>
              </w:rPr>
              <w:tab/>
            </w:r>
            <w:r w:rsidRPr="00E803B8">
              <w:rPr>
                <w:rStyle w:val="Hyperlinkki"/>
                <w:noProof/>
                <w:u w:val="none"/>
              </w:rPr>
              <w:t>VINKKEJÄ YM.</w:t>
            </w:r>
            <w:r w:rsidRPr="00E803B8">
              <w:rPr>
                <w:noProof/>
                <w:webHidden/>
              </w:rPr>
              <w:tab/>
            </w:r>
            <w:r w:rsidRPr="00E803B8">
              <w:rPr>
                <w:noProof/>
                <w:webHidden/>
              </w:rPr>
              <w:fldChar w:fldCharType="begin"/>
            </w:r>
            <w:r w:rsidRPr="00E803B8">
              <w:rPr>
                <w:noProof/>
                <w:webHidden/>
              </w:rPr>
              <w:instrText xml:space="preserve"> PAGEREF _Toc186454017 \h </w:instrText>
            </w:r>
            <w:r w:rsidRPr="00E803B8">
              <w:rPr>
                <w:noProof/>
                <w:webHidden/>
              </w:rPr>
            </w:r>
            <w:r w:rsidRPr="00E803B8">
              <w:rPr>
                <w:noProof/>
                <w:webHidden/>
              </w:rPr>
              <w:fldChar w:fldCharType="separate"/>
            </w:r>
            <w:r w:rsidR="00E803B8">
              <w:rPr>
                <w:noProof/>
                <w:webHidden/>
              </w:rPr>
              <w:t>15</w:t>
            </w:r>
            <w:r w:rsidRPr="00E803B8">
              <w:rPr>
                <w:noProof/>
                <w:webHidden/>
              </w:rPr>
              <w:fldChar w:fldCharType="end"/>
            </w:r>
          </w:hyperlink>
        </w:p>
        <w:p w14:paraId="0445ED97" w14:textId="77777777" w:rsidR="000536C1" w:rsidRDefault="000536C1" w:rsidP="000536C1">
          <w:r w:rsidRPr="00E803B8">
            <w:rPr>
              <w:b/>
              <w:bCs/>
            </w:rPr>
            <w:fldChar w:fldCharType="end"/>
          </w:r>
        </w:p>
      </w:sdtContent>
    </w:sdt>
    <w:p w14:paraId="09B862D8" w14:textId="77777777" w:rsidR="000536C1" w:rsidRDefault="000536C1" w:rsidP="000536C1">
      <w:pPr>
        <w:spacing w:after="160" w:line="259" w:lineRule="auto"/>
        <w:rPr>
          <w:rFonts w:eastAsiaTheme="majorEastAsia" w:cstheme="majorHAnsi"/>
          <w:b/>
          <w:bCs/>
          <w:sz w:val="28"/>
          <w:szCs w:val="28"/>
        </w:rPr>
      </w:pPr>
      <w:r>
        <w:br w:type="page"/>
      </w:r>
    </w:p>
    <w:p w14:paraId="01B4B9A9" w14:textId="77777777" w:rsidR="000536C1" w:rsidRDefault="000536C1" w:rsidP="000536C1">
      <w:pPr>
        <w:pStyle w:val="Otsikko10"/>
      </w:pPr>
      <w:bookmarkStart w:id="1" w:name="_Toc186453998"/>
      <w:r>
        <w:lastRenderedPageBreak/>
        <w:t>PERIAATE</w:t>
      </w:r>
      <w:bookmarkEnd w:id="1"/>
    </w:p>
    <w:p w14:paraId="0D433CEC" w14:textId="77777777" w:rsidR="000536C1" w:rsidRPr="00E75B84" w:rsidRDefault="000536C1" w:rsidP="000536C1">
      <w:pPr>
        <w:ind w:left="680"/>
        <w:rPr>
          <w:rFonts w:eastAsiaTheme="majorEastAsia" w:cs="Arial"/>
        </w:rPr>
      </w:pPr>
      <w:r w:rsidRPr="005E0506">
        <w:t xml:space="preserve">Luustontiheysmittauslaitteella voidaan määrittää mineraalitiheys reisiluun kaulan ja lannerangan alueelta tai koko kehosta, ranteesta tai proteesilonkasta. Laite lähettää pienienergistä röntgensäteilyä. </w:t>
      </w:r>
      <w:r w:rsidRPr="005E0506">
        <w:rPr>
          <w:rStyle w:val="Tyyli12pt"/>
          <w:rFonts w:eastAsiaTheme="majorEastAsia" w:cs="Arial"/>
        </w:rPr>
        <w:t xml:space="preserve">Tutkimus perustuu kaksienergisen röntgensäteen vaimenemisen mittaamiseen sen lävistäessä mittauskohteena olevan luu- ja pehmytkudoksen. </w:t>
      </w:r>
    </w:p>
    <w:p w14:paraId="6784E9E0" w14:textId="77777777" w:rsidR="000536C1" w:rsidRPr="005E0506" w:rsidRDefault="000536C1" w:rsidP="000536C1">
      <w:pPr>
        <w:ind w:left="680"/>
      </w:pPr>
      <w:r w:rsidRPr="005E0506">
        <w:t>Efektiivinen annos on 10 µSv (lanneranka vakio), joka vastaa 0,</w:t>
      </w:r>
      <w:r>
        <w:t>2</w:t>
      </w:r>
      <w:r w:rsidRPr="005E0506">
        <w:t xml:space="preserve"> PA thoraxröntgen kuvaa = n. yhden </w:t>
      </w:r>
      <w:r>
        <w:t xml:space="preserve">päivän </w:t>
      </w:r>
      <w:r w:rsidRPr="005E0506">
        <w:t>taustasäteilyaltistusta.</w:t>
      </w:r>
    </w:p>
    <w:p w14:paraId="710D136D" w14:textId="77777777" w:rsidR="000536C1" w:rsidRPr="005E0506" w:rsidRDefault="000536C1" w:rsidP="000536C1">
      <w:pPr>
        <w:ind w:left="680"/>
      </w:pPr>
      <w:r w:rsidRPr="005E0506">
        <w:t xml:space="preserve">Tutkimuksen kesto on noin 15 min. </w:t>
      </w:r>
    </w:p>
    <w:p w14:paraId="1DAF1E15" w14:textId="77777777" w:rsidR="000536C1" w:rsidRPr="005E0506" w:rsidRDefault="000536C1" w:rsidP="000536C1">
      <w:pPr>
        <w:pStyle w:val="Otsikko10"/>
      </w:pPr>
      <w:bookmarkStart w:id="2" w:name="_Toc186453999"/>
      <w:r w:rsidRPr="005E0506">
        <w:t>INDIKAATIOT</w:t>
      </w:r>
      <w:bookmarkEnd w:id="2"/>
    </w:p>
    <w:p w14:paraId="6221CB3E" w14:textId="77777777" w:rsidR="000536C1" w:rsidRPr="005E0506" w:rsidRDefault="000536C1" w:rsidP="000536C1">
      <w:pPr>
        <w:ind w:left="680"/>
      </w:pPr>
      <w:r w:rsidRPr="005E0506">
        <w:t>Osteoporoosidiagnoosin varmistaminen/poissulkeminen. Osteoporoosin vaikeusasteen määrittäminen. Murtumariskin arviointi.</w:t>
      </w:r>
      <w:r>
        <w:t xml:space="preserve"> </w:t>
      </w:r>
      <w:r w:rsidRPr="005E0506">
        <w:t>Lääkehoidon vasteen arviointi.</w:t>
      </w:r>
    </w:p>
    <w:p w14:paraId="457EEB88" w14:textId="77777777" w:rsidR="000536C1" w:rsidRDefault="000536C1" w:rsidP="000536C1">
      <w:pPr>
        <w:pStyle w:val="Otsikko10"/>
      </w:pPr>
      <w:bookmarkStart w:id="3" w:name="_Toc186454000"/>
      <w:r w:rsidRPr="005E0506">
        <w:t>KONTRAINDIKAATIOT</w:t>
      </w:r>
      <w:bookmarkEnd w:id="3"/>
    </w:p>
    <w:p w14:paraId="311E8A5D" w14:textId="77777777" w:rsidR="000536C1" w:rsidRPr="00BB3E44" w:rsidRDefault="000536C1" w:rsidP="000536C1">
      <w:pPr>
        <w:ind w:left="680"/>
      </w:pPr>
      <w:r w:rsidRPr="00BB3E44">
        <w:t xml:space="preserve">Tutkimuspöydälle ei tule laittaa potilasta, jonka paino on yli 204 kg. </w:t>
      </w:r>
    </w:p>
    <w:p w14:paraId="7BAECFF9" w14:textId="77777777" w:rsidR="000536C1" w:rsidRPr="00BB3E44" w:rsidRDefault="000536C1" w:rsidP="000536C1">
      <w:pPr>
        <w:ind w:left="680"/>
      </w:pPr>
      <w:r w:rsidRPr="00BB3E44">
        <w:t xml:space="preserve">Elimistössä oleva bariumvarjoaine häiritsee mittausta, joten mittaus voidaan tehdä aikaisintaan 2 viikon kuluttua mahasuolikanavan bariumvarjoainetutkimuksesta. </w:t>
      </w:r>
    </w:p>
    <w:p w14:paraId="7C6D7A84" w14:textId="77777777" w:rsidR="000536C1" w:rsidRPr="00BB3E44" w:rsidRDefault="000536C1" w:rsidP="000536C1">
      <w:pPr>
        <w:ind w:left="680"/>
      </w:pPr>
      <w:r w:rsidRPr="00BB3E44">
        <w:t>Luustontiheysmittaus täytyy tehdä ennen isotooppitutkimusaineen antoa.</w:t>
      </w:r>
    </w:p>
    <w:p w14:paraId="0F020BEC" w14:textId="77777777" w:rsidR="000536C1" w:rsidRPr="00BB3E44" w:rsidRDefault="000536C1" w:rsidP="000536C1">
      <w:pPr>
        <w:ind w:left="680"/>
      </w:pPr>
      <w:r w:rsidRPr="00BB3E44">
        <w:t xml:space="preserve">Raskaus ei ole kontraindikaatio mutta tieto tarvitaan </w:t>
      </w:r>
      <w:proofErr w:type="spellStart"/>
      <w:r w:rsidRPr="00BB3E44">
        <w:t>NeaRis</w:t>
      </w:r>
      <w:proofErr w:type="spellEnd"/>
      <w:r w:rsidRPr="00BB3E44">
        <w:t>-järjestelmää varten.</w:t>
      </w:r>
    </w:p>
    <w:p w14:paraId="5C901AD9" w14:textId="77777777" w:rsidR="000536C1" w:rsidRDefault="000536C1" w:rsidP="000536C1">
      <w:pPr>
        <w:pStyle w:val="Otsikko10"/>
      </w:pPr>
      <w:bookmarkStart w:id="4" w:name="_Toc186454001"/>
      <w:r w:rsidRPr="005E0506">
        <w:t>POTILAAN ESIVALMISTELU</w:t>
      </w:r>
      <w:bookmarkEnd w:id="4"/>
    </w:p>
    <w:p w14:paraId="1F62E6ED" w14:textId="77777777" w:rsidR="000536C1" w:rsidRPr="00BB3E44" w:rsidRDefault="000536C1" w:rsidP="000536C1">
      <w:pPr>
        <w:ind w:left="680"/>
      </w:pPr>
      <w:r w:rsidRPr="00BB3E44">
        <w:t>Esivalmisteluja ei tarvita.</w:t>
      </w:r>
    </w:p>
    <w:p w14:paraId="3041E1BF" w14:textId="77777777" w:rsidR="000536C1" w:rsidRDefault="000536C1" w:rsidP="000536C1">
      <w:pPr>
        <w:pStyle w:val="Otsikko10"/>
      </w:pPr>
      <w:bookmarkStart w:id="5" w:name="_Toc186454002"/>
      <w:r w:rsidRPr="005E0506">
        <w:t>LAITTEET</w:t>
      </w:r>
      <w:bookmarkEnd w:id="5"/>
    </w:p>
    <w:p w14:paraId="6A7E3972" w14:textId="77777777" w:rsidR="000536C1" w:rsidRPr="005E0506" w:rsidRDefault="000536C1" w:rsidP="000536C1">
      <w:pPr>
        <w:ind w:left="680"/>
        <w:rPr>
          <w:rFonts w:cs="Arial"/>
        </w:rPr>
      </w:pPr>
      <w:r w:rsidRPr="00BB3E44">
        <w:t xml:space="preserve">GE </w:t>
      </w:r>
      <w:proofErr w:type="spellStart"/>
      <w:r w:rsidRPr="00BB3E44">
        <w:t>Lunar</w:t>
      </w:r>
      <w:proofErr w:type="spellEnd"/>
      <w:r w:rsidRPr="00BB3E44">
        <w:t xml:space="preserve"> </w:t>
      </w:r>
      <w:proofErr w:type="spellStart"/>
      <w:r w:rsidRPr="00BB3E44">
        <w:t>iDXA</w:t>
      </w:r>
      <w:proofErr w:type="spellEnd"/>
      <w:r w:rsidRPr="005E0506">
        <w:rPr>
          <w:rFonts w:cs="Arial"/>
        </w:rPr>
        <w:t xml:space="preserve"> </w:t>
      </w:r>
    </w:p>
    <w:p w14:paraId="076EBB2F" w14:textId="77777777" w:rsidR="000536C1" w:rsidRPr="005E0506" w:rsidRDefault="000536C1" w:rsidP="000536C1">
      <w:pPr>
        <w:pStyle w:val="Otsikko10"/>
      </w:pPr>
      <w:bookmarkStart w:id="6" w:name="_Toc186454003"/>
      <w:r w:rsidRPr="005E0506">
        <w:t>TUTKIMUKSEN SUORITUS</w:t>
      </w:r>
      <w:bookmarkEnd w:id="6"/>
    </w:p>
    <w:p w14:paraId="3E0FBBB6" w14:textId="77777777" w:rsidR="000536C1" w:rsidRPr="005E0506" w:rsidRDefault="000536C1" w:rsidP="000536C1">
      <w:pPr>
        <w:pStyle w:val="Sisennettyleipteksti"/>
        <w:ind w:left="0" w:firstLine="680"/>
        <w:rPr>
          <w:rFonts w:cs="Arial"/>
        </w:rPr>
      </w:pPr>
      <w:r w:rsidRPr="005E0506">
        <w:rPr>
          <w:rFonts w:cs="Arial"/>
          <w:b/>
        </w:rPr>
        <w:t>Aikuisille:</w:t>
      </w:r>
      <w:r w:rsidRPr="005E0506">
        <w:rPr>
          <w:rFonts w:cs="Arial"/>
        </w:rPr>
        <w:tab/>
      </w:r>
      <w:r w:rsidRPr="005E0506">
        <w:rPr>
          <w:rFonts w:cs="Arial"/>
        </w:rPr>
        <w:tab/>
        <w:t>Lanneranka ja molemmat lonkat</w:t>
      </w:r>
    </w:p>
    <w:p w14:paraId="7CA11373" w14:textId="77777777" w:rsidR="000536C1" w:rsidRPr="005E0506" w:rsidRDefault="000536C1" w:rsidP="000536C1">
      <w:pPr>
        <w:pStyle w:val="Sisennettyleipteksti"/>
        <w:ind w:left="3912" w:hanging="3060"/>
        <w:rPr>
          <w:rFonts w:cs="Arial"/>
        </w:rPr>
      </w:pPr>
      <w:r w:rsidRPr="005E0506">
        <w:rPr>
          <w:rFonts w:cs="Arial"/>
        </w:rPr>
        <w:tab/>
        <w:t>Rannemittaus (kyynärvarsi) tehdään pyydettäessä ei</w:t>
      </w:r>
      <w:r>
        <w:rPr>
          <w:rFonts w:cs="Arial"/>
        </w:rPr>
        <w:t>-</w:t>
      </w:r>
      <w:r w:rsidRPr="005E0506">
        <w:rPr>
          <w:rFonts w:cs="Arial"/>
        </w:rPr>
        <w:t>kirjoituskädestä.</w:t>
      </w:r>
      <w:r w:rsidRPr="005E0506">
        <w:rPr>
          <w:rFonts w:cs="Arial"/>
        </w:rPr>
        <w:tab/>
      </w:r>
      <w:r w:rsidRPr="005E0506">
        <w:rPr>
          <w:rFonts w:cs="Arial"/>
        </w:rPr>
        <w:tab/>
      </w:r>
    </w:p>
    <w:p w14:paraId="4A7416EA" w14:textId="77777777" w:rsidR="000536C1" w:rsidRPr="00BB3E44" w:rsidRDefault="000536C1" w:rsidP="000536C1">
      <w:pPr>
        <w:pStyle w:val="Sisennettyleipteksti"/>
        <w:ind w:left="0" w:firstLine="680"/>
        <w:rPr>
          <w:rFonts w:cs="Arial"/>
          <w:b/>
        </w:rPr>
      </w:pPr>
      <w:r w:rsidRPr="005E0506">
        <w:rPr>
          <w:rFonts w:cs="Arial"/>
          <w:b/>
        </w:rPr>
        <w:t>Alle 20 v. potilaat:</w:t>
      </w:r>
      <w:r w:rsidRPr="00BB3E44">
        <w:rPr>
          <w:rFonts w:cs="Arial"/>
          <w:b/>
        </w:rPr>
        <w:t xml:space="preserve"> </w:t>
      </w:r>
      <w:r w:rsidRPr="00BB3E44">
        <w:rPr>
          <w:rFonts w:cs="Arial"/>
          <w:b/>
        </w:rPr>
        <w:tab/>
      </w:r>
      <w:r w:rsidRPr="00BB3E44">
        <w:rPr>
          <w:rFonts w:cs="Arial"/>
          <w:bCs/>
        </w:rPr>
        <w:t>LS-ranka ja molemmat lonkat</w:t>
      </w:r>
    </w:p>
    <w:p w14:paraId="629FFDD3" w14:textId="77777777" w:rsidR="000536C1" w:rsidRPr="005E0506" w:rsidRDefault="000536C1" w:rsidP="000536C1">
      <w:pPr>
        <w:pStyle w:val="Sisennettyleipteksti"/>
        <w:ind w:left="3911"/>
        <w:rPr>
          <w:rFonts w:cs="Arial"/>
        </w:rPr>
      </w:pPr>
      <w:r>
        <w:rPr>
          <w:rFonts w:cs="Arial"/>
        </w:rPr>
        <w:t xml:space="preserve">Jos asettelu on haastavaa, eikä potilasta saada oikeaan kuvausasentoon, voidaan tällöin kuvata kokokeho (neuvottele lääkärin kanssa). </w:t>
      </w:r>
      <w:r w:rsidRPr="00517C0C">
        <w:rPr>
          <w:rFonts w:cs="Arial"/>
          <w:b/>
          <w:bCs/>
        </w:rPr>
        <w:t>Rannetta ei mitata, koska viitearvoja ei ole alle 20-vuotiaille.</w:t>
      </w:r>
    </w:p>
    <w:p w14:paraId="2ED97A4B" w14:textId="77777777" w:rsidR="000536C1" w:rsidRPr="00E75B84" w:rsidRDefault="000536C1" w:rsidP="000536C1">
      <w:pPr>
        <w:pStyle w:val="Sisennettyleipteksti"/>
        <w:ind w:left="3911" w:hanging="3231"/>
        <w:rPr>
          <w:rFonts w:cs="Arial"/>
          <w:b/>
        </w:rPr>
      </w:pPr>
      <w:r w:rsidRPr="005E0506">
        <w:rPr>
          <w:rFonts w:cs="Arial"/>
          <w:b/>
        </w:rPr>
        <w:t>Lonkkaproteesipotilaat:</w:t>
      </w:r>
      <w:r w:rsidRPr="005E0506">
        <w:rPr>
          <w:rFonts w:cs="Arial"/>
          <w:b/>
        </w:rPr>
        <w:tab/>
      </w:r>
      <w:r w:rsidRPr="00BB3E44">
        <w:rPr>
          <w:rFonts w:cs="Arial"/>
          <w:bCs/>
        </w:rPr>
        <w:t>Lanneranka, proteesiton lonkka ja rannemittaus ei</w:t>
      </w:r>
      <w:r>
        <w:rPr>
          <w:rFonts w:cs="Arial"/>
          <w:bCs/>
        </w:rPr>
        <w:t>-</w:t>
      </w:r>
      <w:r w:rsidRPr="00BB3E44">
        <w:rPr>
          <w:rFonts w:cs="Arial"/>
          <w:bCs/>
        </w:rPr>
        <w:t xml:space="preserve"> kirjoituskädestä.</w:t>
      </w:r>
    </w:p>
    <w:p w14:paraId="683565A3" w14:textId="77777777" w:rsidR="000536C1" w:rsidRDefault="000536C1" w:rsidP="000536C1">
      <w:pPr>
        <w:pStyle w:val="Sisennettyleipteksti"/>
        <w:ind w:left="3911" w:hanging="3231"/>
        <w:rPr>
          <w:rFonts w:cs="Arial"/>
          <w:b/>
        </w:rPr>
      </w:pPr>
      <w:proofErr w:type="spellStart"/>
      <w:r w:rsidRPr="005E0506">
        <w:rPr>
          <w:rFonts w:cs="Arial"/>
          <w:b/>
        </w:rPr>
        <w:t>Hyperparatyreoosipotilaat</w:t>
      </w:r>
      <w:proofErr w:type="spellEnd"/>
      <w:r>
        <w:rPr>
          <w:rFonts w:cs="Arial"/>
          <w:b/>
        </w:rPr>
        <w:tab/>
      </w:r>
      <w:r w:rsidRPr="00BB3E44">
        <w:rPr>
          <w:rFonts w:cs="Arial"/>
          <w:bCs/>
        </w:rPr>
        <w:t xml:space="preserve">Mitataan aina myös ranne! </w:t>
      </w:r>
    </w:p>
    <w:p w14:paraId="6389089C" w14:textId="77777777" w:rsidR="000536C1" w:rsidRPr="005E0506" w:rsidRDefault="000536C1" w:rsidP="000536C1">
      <w:pPr>
        <w:pStyle w:val="Sisennettyleipteksti"/>
        <w:ind w:left="3911" w:hanging="3231"/>
        <w:rPr>
          <w:rFonts w:cs="Arial"/>
        </w:rPr>
      </w:pPr>
      <w:r>
        <w:rPr>
          <w:rFonts w:cs="Arial"/>
          <w:b/>
        </w:rPr>
        <w:lastRenderedPageBreak/>
        <w:t>(PTH koholla)</w:t>
      </w:r>
      <w:r w:rsidRPr="005E0506">
        <w:rPr>
          <w:rFonts w:cs="Arial"/>
          <w:b/>
        </w:rPr>
        <w:t>:</w:t>
      </w:r>
      <w:r>
        <w:rPr>
          <w:rFonts w:cs="Arial"/>
          <w:b/>
        </w:rPr>
        <w:tab/>
      </w:r>
    </w:p>
    <w:p w14:paraId="1B1C462E" w14:textId="77777777" w:rsidR="000536C1" w:rsidRDefault="000536C1" w:rsidP="000536C1">
      <w:pPr>
        <w:pStyle w:val="Sisennettyleipteksti"/>
        <w:ind w:left="3911" w:hanging="3231"/>
        <w:rPr>
          <w:rFonts w:cs="Arial"/>
          <w:b/>
        </w:rPr>
      </w:pPr>
      <w:r w:rsidRPr="005E0506">
        <w:rPr>
          <w:rFonts w:cs="Arial"/>
          <w:b/>
        </w:rPr>
        <w:t>Tutkimuspotilaat:</w:t>
      </w:r>
      <w:r w:rsidRPr="00BB3E44">
        <w:rPr>
          <w:rFonts w:cs="Arial"/>
          <w:b/>
        </w:rPr>
        <w:tab/>
      </w:r>
      <w:r w:rsidRPr="00BB3E44">
        <w:rPr>
          <w:rFonts w:cs="Arial"/>
          <w:bCs/>
        </w:rPr>
        <w:t>Kts. ohjekansiot</w:t>
      </w:r>
    </w:p>
    <w:p w14:paraId="26BD0FB4" w14:textId="77777777" w:rsidR="000536C1" w:rsidRPr="00BB3E44" w:rsidRDefault="000536C1" w:rsidP="000536C1">
      <w:pPr>
        <w:pStyle w:val="Sisennettyleipteksti"/>
        <w:ind w:left="3911" w:hanging="3231"/>
        <w:rPr>
          <w:rFonts w:cs="Arial"/>
          <w:b/>
        </w:rPr>
      </w:pPr>
      <w:r>
        <w:rPr>
          <w:rFonts w:cs="Arial"/>
          <w:b/>
        </w:rPr>
        <w:t>Metallia rangan alueella:</w:t>
      </w:r>
      <w:r>
        <w:rPr>
          <w:rFonts w:cs="Arial"/>
          <w:b/>
        </w:rPr>
        <w:tab/>
      </w:r>
      <w:r w:rsidRPr="00BB3E44">
        <w:rPr>
          <w:rFonts w:cs="Arial"/>
          <w:bCs/>
        </w:rPr>
        <w:t>Lääkärit sanelevat vain ne nikamat, joissa ei ole metallia.</w:t>
      </w:r>
    </w:p>
    <w:p w14:paraId="3E1040AF" w14:textId="77777777" w:rsidR="000536C1" w:rsidRDefault="000536C1" w:rsidP="000536C1">
      <w:pPr>
        <w:pStyle w:val="Sisennettyleipteksti"/>
        <w:ind w:left="3911"/>
        <w:rPr>
          <w:rFonts w:cs="Arial"/>
          <w:b/>
        </w:rPr>
      </w:pPr>
      <w:r>
        <w:rPr>
          <w:rFonts w:cs="Arial"/>
        </w:rPr>
        <w:t>Myös Trendin muodostukseen valitaan vain ne nikamat, joissa metallia ei ole.</w:t>
      </w:r>
      <w:r>
        <w:rPr>
          <w:rFonts w:cs="Arial"/>
          <w:b/>
        </w:rPr>
        <w:tab/>
      </w:r>
    </w:p>
    <w:p w14:paraId="108E60AE" w14:textId="77777777" w:rsidR="000536C1" w:rsidRDefault="000536C1" w:rsidP="000536C1">
      <w:pPr>
        <w:pStyle w:val="Sisennettyleipteksti"/>
        <w:ind w:left="0" w:firstLine="709"/>
        <w:rPr>
          <w:rFonts w:cs="Arial"/>
          <w:b/>
        </w:rPr>
      </w:pPr>
      <w:r w:rsidRPr="005E0506">
        <w:rPr>
          <w:rFonts w:cs="Arial"/>
          <w:b/>
        </w:rPr>
        <w:t>Huomioitava!</w:t>
      </w:r>
    </w:p>
    <w:p w14:paraId="411FA44A" w14:textId="77777777" w:rsidR="000536C1" w:rsidRDefault="000536C1" w:rsidP="00E803B8">
      <w:pPr>
        <w:pStyle w:val="Sisennettyleipteksti"/>
        <w:numPr>
          <w:ilvl w:val="0"/>
          <w:numId w:val="4"/>
        </w:numPr>
        <w:spacing w:before="120" w:after="120"/>
        <w:rPr>
          <w:rFonts w:cs="Arial"/>
          <w:b/>
        </w:rPr>
      </w:pPr>
      <w:r w:rsidRPr="005E0506">
        <w:rPr>
          <w:rFonts w:cs="Arial"/>
        </w:rPr>
        <w:t>Potilas riisuu mitattavalta alueelta korut, kaarituelliset rintaliivit sekä vaatteet, jotka sisältävät nappeja, metallikoristeita, hakasia, vetoketjuja.</w:t>
      </w:r>
    </w:p>
    <w:p w14:paraId="75EE83BF" w14:textId="77777777" w:rsidR="000536C1" w:rsidRPr="00BB3E44" w:rsidRDefault="000536C1" w:rsidP="00E803B8">
      <w:pPr>
        <w:pStyle w:val="Sisennettyleipteksti"/>
        <w:numPr>
          <w:ilvl w:val="0"/>
          <w:numId w:val="4"/>
        </w:numPr>
        <w:spacing w:before="120" w:after="120"/>
        <w:rPr>
          <w:rFonts w:cs="Arial"/>
          <w:b/>
        </w:rPr>
      </w:pPr>
      <w:r w:rsidRPr="00BB3E44">
        <w:rPr>
          <w:rFonts w:cs="Arial"/>
        </w:rPr>
        <w:t>Potilaan tulee olla liikkumatta yhtäjaksoisesti 5–10 minuuttia, jolloin laite suorittaa mitattavan alueen kartoituksen.</w:t>
      </w:r>
    </w:p>
    <w:p w14:paraId="5A41208F" w14:textId="77777777" w:rsidR="000536C1" w:rsidRDefault="000536C1" w:rsidP="000536C1">
      <w:pPr>
        <w:pStyle w:val="Otsikko10"/>
      </w:pPr>
      <w:bookmarkStart w:id="7" w:name="_Toc186454004"/>
      <w:r w:rsidRPr="005E0506">
        <w:t>TULOS</w:t>
      </w:r>
      <w:bookmarkEnd w:id="7"/>
    </w:p>
    <w:p w14:paraId="0F8AF6A1" w14:textId="77777777" w:rsidR="000536C1" w:rsidRPr="005E0506" w:rsidRDefault="000536C1" w:rsidP="000536C1">
      <w:pPr>
        <w:ind w:left="709"/>
      </w:pPr>
      <w:r w:rsidRPr="005E0506">
        <w:t xml:space="preserve">Mittaustulosteet lähetetään </w:t>
      </w:r>
      <w:proofErr w:type="spellStart"/>
      <w:r w:rsidRPr="005E0506">
        <w:t>Dicom</w:t>
      </w:r>
      <w:proofErr w:type="spellEnd"/>
      <w:r w:rsidRPr="005E0506">
        <w:t>-tulosteina potilaan radiologisiin kuviin (</w:t>
      </w:r>
      <w:proofErr w:type="spellStart"/>
      <w:r w:rsidRPr="005E0506">
        <w:t>PACS:n</w:t>
      </w:r>
      <w:proofErr w:type="spellEnd"/>
      <w:r w:rsidRPr="005E0506">
        <w:t>).</w:t>
      </w:r>
    </w:p>
    <w:p w14:paraId="61242872" w14:textId="77777777" w:rsidR="000536C1" w:rsidRDefault="000536C1" w:rsidP="000536C1">
      <w:pPr>
        <w:ind w:left="709"/>
      </w:pPr>
      <w:r>
        <w:t>Tutkimuksesta annetaan lausunto.</w:t>
      </w:r>
    </w:p>
    <w:p w14:paraId="433092D4" w14:textId="77777777" w:rsidR="000536C1" w:rsidRPr="005E0506" w:rsidRDefault="000536C1" w:rsidP="000536C1">
      <w:pPr>
        <w:ind w:left="709"/>
      </w:pPr>
      <w:r w:rsidRPr="005E0506">
        <w:t>Potilaan aikaisemmista luuntiheysmittauksista ei tulosteta paperitulosteita, kuin tarvittaessa lausuvan lääkärin pyynnöstä. (17.5.2010 alkaen)</w:t>
      </w:r>
    </w:p>
    <w:p w14:paraId="397D9AB2" w14:textId="77777777" w:rsidR="000536C1" w:rsidRPr="00B455AA" w:rsidRDefault="000536C1" w:rsidP="000536C1">
      <w:pPr>
        <w:pStyle w:val="Otsikko10"/>
        <w:rPr>
          <w:rStyle w:val="Tyyli12pt"/>
        </w:rPr>
      </w:pPr>
      <w:bookmarkStart w:id="8" w:name="_Toc186454005"/>
      <w:r w:rsidRPr="00B455AA">
        <w:rPr>
          <w:rStyle w:val="Tyyli12pt"/>
        </w:rPr>
        <w:t>LAITTEEN AVAAMINEN</w:t>
      </w:r>
      <w:bookmarkEnd w:id="8"/>
      <w:r w:rsidRPr="00B455AA">
        <w:rPr>
          <w:rStyle w:val="Tyyli12pt"/>
        </w:rPr>
        <w:t xml:space="preserve"> </w:t>
      </w:r>
    </w:p>
    <w:p w14:paraId="22A463AD" w14:textId="77777777" w:rsidR="000536C1" w:rsidRDefault="000536C1" w:rsidP="00E803B8">
      <w:pPr>
        <w:pStyle w:val="Luettelokappale"/>
        <w:numPr>
          <w:ilvl w:val="0"/>
          <w:numId w:val="5"/>
        </w:numPr>
        <w:autoSpaceDE w:val="0"/>
        <w:autoSpaceDN w:val="0"/>
        <w:spacing w:before="120" w:after="120" w:line="276" w:lineRule="auto"/>
        <w:rPr>
          <w:rFonts w:cs="Arial"/>
          <w:bCs/>
        </w:rPr>
      </w:pPr>
      <w:r w:rsidRPr="00E75B84">
        <w:rPr>
          <w:rFonts w:cs="Arial"/>
          <w:bCs/>
        </w:rPr>
        <w:t>Virta päälle keskusyksikköön ja monitoriin</w:t>
      </w:r>
    </w:p>
    <w:p w14:paraId="1790A27E" w14:textId="77777777" w:rsidR="000536C1" w:rsidRPr="00E75B84" w:rsidRDefault="000536C1" w:rsidP="00E803B8">
      <w:pPr>
        <w:pStyle w:val="Luettelokappale"/>
        <w:numPr>
          <w:ilvl w:val="0"/>
          <w:numId w:val="5"/>
        </w:numPr>
        <w:autoSpaceDE w:val="0"/>
        <w:autoSpaceDN w:val="0"/>
        <w:spacing w:before="120" w:after="120" w:line="276" w:lineRule="auto"/>
        <w:rPr>
          <w:rFonts w:cs="Arial"/>
          <w:bCs/>
        </w:rPr>
      </w:pPr>
      <w:r w:rsidRPr="005E0506">
        <w:rPr>
          <w:noProof/>
        </w:rPr>
        <w:drawing>
          <wp:anchor distT="0" distB="0" distL="114300" distR="114300" simplePos="0" relativeHeight="251672064" behindDoc="0" locked="0" layoutInCell="1" allowOverlap="1" wp14:anchorId="49B965D5" wp14:editId="6884716C">
            <wp:simplePos x="0" y="0"/>
            <wp:positionH relativeFrom="column">
              <wp:posOffset>5222240</wp:posOffset>
            </wp:positionH>
            <wp:positionV relativeFrom="paragraph">
              <wp:posOffset>19685</wp:posOffset>
            </wp:positionV>
            <wp:extent cx="563245" cy="755650"/>
            <wp:effectExtent l="0" t="0" r="8255" b="6350"/>
            <wp:wrapSquare wrapText="bothSides"/>
            <wp:docPr id="344683678" name="Kuva 3446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B84">
        <w:rPr>
          <w:rFonts w:cs="Arial"/>
          <w:bCs/>
        </w:rPr>
        <w:t>USER: GE-LUNAR</w:t>
      </w:r>
    </w:p>
    <w:p w14:paraId="22B6698F" w14:textId="77777777" w:rsidR="000536C1" w:rsidRPr="005E0506" w:rsidRDefault="000536C1" w:rsidP="000536C1">
      <w:pPr>
        <w:autoSpaceDE w:val="0"/>
        <w:autoSpaceDN w:val="0"/>
        <w:spacing w:line="276" w:lineRule="auto"/>
        <w:ind w:left="851"/>
        <w:rPr>
          <w:rFonts w:cs="Arial"/>
          <w:bCs/>
        </w:rPr>
      </w:pPr>
      <w:r>
        <w:rPr>
          <w:rFonts w:cs="Arial"/>
          <w:bCs/>
        </w:rPr>
        <w:t xml:space="preserve">   </w:t>
      </w:r>
      <w:proofErr w:type="spellStart"/>
      <w:r w:rsidRPr="005E0506">
        <w:rPr>
          <w:rFonts w:cs="Arial"/>
          <w:bCs/>
        </w:rPr>
        <w:t>Password</w:t>
      </w:r>
      <w:proofErr w:type="spellEnd"/>
      <w:r w:rsidRPr="005E0506">
        <w:rPr>
          <w:rFonts w:cs="Arial"/>
          <w:bCs/>
        </w:rPr>
        <w:t xml:space="preserve">: </w:t>
      </w:r>
      <w:proofErr w:type="spellStart"/>
      <w:r w:rsidRPr="005E0506">
        <w:rPr>
          <w:rFonts w:cs="Arial"/>
          <w:b/>
          <w:bCs/>
        </w:rPr>
        <w:t>Lunar</w:t>
      </w:r>
      <w:proofErr w:type="spellEnd"/>
      <w:r w:rsidRPr="005E0506">
        <w:rPr>
          <w:rFonts w:cs="Arial"/>
          <w:bCs/>
        </w:rPr>
        <w:t xml:space="preserve"> ja </w:t>
      </w:r>
      <w:proofErr w:type="spellStart"/>
      <w:r w:rsidRPr="005E0506">
        <w:rPr>
          <w:rFonts w:cs="Arial"/>
          <w:bCs/>
        </w:rPr>
        <w:t>enter</w:t>
      </w:r>
      <w:proofErr w:type="spellEnd"/>
      <w:r w:rsidRPr="005E0506">
        <w:rPr>
          <w:rFonts w:cs="Arial"/>
          <w:bCs/>
        </w:rPr>
        <w:t xml:space="preserve">  </w:t>
      </w:r>
      <w:r w:rsidRPr="005E0506">
        <w:rPr>
          <w:rFonts w:cs="Arial"/>
          <w:bCs/>
        </w:rPr>
        <w:sym w:font="Wingdings" w:char="F0E0"/>
      </w:r>
      <w:r w:rsidRPr="005E0506">
        <w:rPr>
          <w:rFonts w:cs="Arial"/>
          <w:bCs/>
        </w:rPr>
        <w:t xml:space="preserve"> avautuu </w:t>
      </w:r>
      <w:proofErr w:type="spellStart"/>
      <w:r w:rsidRPr="005E0506">
        <w:rPr>
          <w:rFonts w:cs="Arial"/>
          <w:bCs/>
        </w:rPr>
        <w:t>enCORE</w:t>
      </w:r>
      <w:proofErr w:type="spellEnd"/>
      <w:r w:rsidRPr="005E0506">
        <w:rPr>
          <w:rFonts w:cs="Arial"/>
          <w:bCs/>
        </w:rPr>
        <w:t xml:space="preserve"> -päänäkymä</w:t>
      </w:r>
    </w:p>
    <w:p w14:paraId="4AFC45C0" w14:textId="77777777" w:rsidR="000536C1" w:rsidRPr="000C30AC" w:rsidRDefault="000536C1" w:rsidP="000536C1">
      <w:pPr>
        <w:pStyle w:val="Otsikko10"/>
      </w:pPr>
      <w:bookmarkStart w:id="9" w:name="_Toc186454006"/>
      <w:r w:rsidRPr="000C30AC">
        <w:rPr>
          <w:rStyle w:val="Tyyli12pt"/>
        </w:rPr>
        <w:t>PÄIVITTÄINEN LAADUNVARMISTUS</w:t>
      </w:r>
      <w:bookmarkEnd w:id="9"/>
    </w:p>
    <w:p w14:paraId="4B0CB66F"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 xml:space="preserve">Valitaan Laadunvarmistus </w:t>
      </w:r>
    </w:p>
    <w:p w14:paraId="41BF9871"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Käynnistä</w:t>
      </w:r>
    </w:p>
    <w:p w14:paraId="6E47F1E7"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Ase</w:t>
      </w:r>
      <w:r>
        <w:rPr>
          <w:rFonts w:cs="Arial"/>
          <w:bCs/>
        </w:rPr>
        <w:t>te</w:t>
      </w:r>
      <w:r w:rsidRPr="005E0506">
        <w:rPr>
          <w:rFonts w:cs="Arial"/>
          <w:bCs/>
        </w:rPr>
        <w:t>taan laadunvarmistuspalkki laservalojen mukaisesti, OK</w:t>
      </w:r>
    </w:p>
    <w:p w14:paraId="5918165D" w14:textId="77777777" w:rsidR="000536C1"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 xml:space="preserve">Laite suorittaa laadunvarmistuksen automaattisesti (kestää n. 10 min) ja ilmoittaa sen </w:t>
      </w:r>
      <w:r>
        <w:rPr>
          <w:rFonts w:cs="Arial"/>
          <w:bCs/>
        </w:rPr>
        <w:t>hyväksynnät.</w:t>
      </w:r>
    </w:p>
    <w:p w14:paraId="0C1ED9E9" w14:textId="77777777" w:rsidR="000536C1" w:rsidRPr="00E75B84" w:rsidRDefault="000536C1" w:rsidP="00E803B8">
      <w:pPr>
        <w:pStyle w:val="Luettelokappale"/>
        <w:numPr>
          <w:ilvl w:val="0"/>
          <w:numId w:val="5"/>
        </w:numPr>
        <w:autoSpaceDE w:val="0"/>
        <w:autoSpaceDN w:val="0"/>
        <w:spacing w:before="120" w:after="120" w:line="276" w:lineRule="auto"/>
        <w:rPr>
          <w:rFonts w:cs="Arial"/>
          <w:bCs/>
        </w:rPr>
      </w:pPr>
      <w:r w:rsidRPr="00E75B84">
        <w:rPr>
          <w:rFonts w:cs="Arial"/>
          <w:bCs/>
        </w:rPr>
        <w:t xml:space="preserve">näytössä lukee: </w:t>
      </w:r>
      <w:proofErr w:type="spellStart"/>
      <w:r w:rsidRPr="00E75B84">
        <w:rPr>
          <w:rFonts w:cs="Arial"/>
          <w:bCs/>
        </w:rPr>
        <w:t>Päivittäis</w:t>
      </w:r>
      <w:proofErr w:type="spellEnd"/>
      <w:r w:rsidRPr="00E75B84">
        <w:rPr>
          <w:rFonts w:cs="Arial"/>
          <w:bCs/>
        </w:rPr>
        <w:t xml:space="preserve"> </w:t>
      </w:r>
      <w:proofErr w:type="spellStart"/>
      <w:r w:rsidRPr="00E75B84">
        <w:rPr>
          <w:rFonts w:cs="Arial"/>
          <w:bCs/>
        </w:rPr>
        <w:t>QA:n</w:t>
      </w:r>
      <w:proofErr w:type="spellEnd"/>
      <w:r w:rsidRPr="00E75B84">
        <w:rPr>
          <w:rFonts w:cs="Arial"/>
          <w:bCs/>
        </w:rPr>
        <w:t xml:space="preserve"> tila: ”Hyväksytty”</w:t>
      </w:r>
    </w:p>
    <w:p w14:paraId="169A773F" w14:textId="77777777" w:rsidR="000536C1" w:rsidRDefault="000536C1" w:rsidP="000536C1">
      <w:pPr>
        <w:autoSpaceDE w:val="0"/>
        <w:autoSpaceDN w:val="0"/>
        <w:ind w:left="851"/>
        <w:rPr>
          <w:rFonts w:cs="Arial"/>
          <w:bCs/>
        </w:rPr>
      </w:pPr>
    </w:p>
    <w:p w14:paraId="3EDD56D2" w14:textId="77777777" w:rsidR="000536C1" w:rsidRPr="005E0506" w:rsidRDefault="000536C1" w:rsidP="000536C1">
      <w:pPr>
        <w:autoSpaceDE w:val="0"/>
        <w:autoSpaceDN w:val="0"/>
        <w:ind w:left="851"/>
        <w:rPr>
          <w:rFonts w:cs="Arial"/>
          <w:bCs/>
        </w:rPr>
      </w:pPr>
      <w:r w:rsidRPr="005E0506">
        <w:rPr>
          <w:rFonts w:cs="Arial"/>
          <w:bCs/>
        </w:rPr>
        <w:t>Järjestelmän tila:</w:t>
      </w:r>
      <w:r w:rsidRPr="005E0506">
        <w:rPr>
          <w:rFonts w:cs="Arial"/>
          <w:bCs/>
          <w:color w:val="3366FF"/>
        </w:rPr>
        <w:t xml:space="preserve"> ”Järjestelmä on valmis potilasmittauksia varten”</w:t>
      </w:r>
    </w:p>
    <w:p w14:paraId="4C589333"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Pr>
          <w:rFonts w:cs="Arial"/>
          <w:bCs/>
        </w:rPr>
        <w:t>J</w:t>
      </w:r>
      <w:r w:rsidRPr="005E0506">
        <w:rPr>
          <w:rFonts w:cs="Arial"/>
          <w:bCs/>
        </w:rPr>
        <w:t xml:space="preserve">os joku mittauksista epäonnistuu, niin tee laadunvarmistusmittaus uudestaan. </w:t>
      </w:r>
      <w:r>
        <w:rPr>
          <w:rFonts w:cs="Arial"/>
          <w:bCs/>
        </w:rPr>
        <w:t xml:space="preserve">                  </w:t>
      </w:r>
      <w:r w:rsidRPr="005E0506">
        <w:rPr>
          <w:rFonts w:cs="Arial"/>
          <w:bCs/>
        </w:rPr>
        <w:t>Ota tarvittaessa yhteys fyysikkoon / laitehuoltoon.</w:t>
      </w:r>
    </w:p>
    <w:p w14:paraId="7D13EE5B" w14:textId="77777777" w:rsidR="000536C1" w:rsidRPr="00A35A71"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 xml:space="preserve">Kirjaa suoritettu laadunvarmistusmittaus </w:t>
      </w:r>
      <w:r>
        <w:rPr>
          <w:rFonts w:cs="Arial"/>
          <w:bCs/>
        </w:rPr>
        <w:t>Intraan</w:t>
      </w:r>
    </w:p>
    <w:p w14:paraId="00AC094E" w14:textId="77777777" w:rsidR="000536C1" w:rsidRPr="005E0506" w:rsidRDefault="000536C1" w:rsidP="000536C1">
      <w:pPr>
        <w:autoSpaceDE w:val="0"/>
        <w:autoSpaceDN w:val="0"/>
        <w:ind w:left="851"/>
        <w:rPr>
          <w:rFonts w:cs="Arial"/>
          <w:bCs/>
        </w:rPr>
      </w:pPr>
      <w:r w:rsidRPr="005E0506">
        <w:rPr>
          <w:rFonts w:cs="Arial"/>
          <w:bCs/>
        </w:rPr>
        <w:t>Sulje</w:t>
      </w:r>
    </w:p>
    <w:p w14:paraId="62EDACB5" w14:textId="77777777" w:rsidR="000536C1" w:rsidRPr="005E0506" w:rsidRDefault="000536C1" w:rsidP="000536C1">
      <w:pPr>
        <w:autoSpaceDE w:val="0"/>
        <w:autoSpaceDN w:val="0"/>
        <w:ind w:left="851"/>
        <w:rPr>
          <w:rFonts w:cs="Arial"/>
          <w:bCs/>
        </w:rPr>
      </w:pPr>
      <w:r w:rsidRPr="005E0506">
        <w:rPr>
          <w:rFonts w:cs="Arial"/>
          <w:bCs/>
        </w:rPr>
        <w:t xml:space="preserve">Ajetaan C-kaari "parkkiin". </w:t>
      </w:r>
    </w:p>
    <w:p w14:paraId="53077E82" w14:textId="77777777" w:rsidR="000536C1" w:rsidRPr="005E0506" w:rsidRDefault="000536C1" w:rsidP="000536C1">
      <w:pPr>
        <w:autoSpaceDE w:val="0"/>
        <w:autoSpaceDN w:val="0"/>
        <w:ind w:left="851"/>
        <w:rPr>
          <w:rFonts w:cs="Arial"/>
          <w:bCs/>
        </w:rPr>
      </w:pPr>
      <w:r w:rsidRPr="005E0506">
        <w:rPr>
          <w:rFonts w:cs="Arial"/>
          <w:bCs/>
        </w:rPr>
        <w:t xml:space="preserve">Klikkaa ylärivin Mittaa </w:t>
      </w:r>
      <w:r w:rsidRPr="005E0506">
        <w:rPr>
          <w:rFonts w:cs="Arial"/>
          <w:bCs/>
        </w:rPr>
        <w:sym w:font="Wingdings" w:char="F0E0"/>
      </w:r>
      <w:r w:rsidRPr="005E0506">
        <w:rPr>
          <w:rFonts w:cs="Arial"/>
          <w:bCs/>
        </w:rPr>
        <w:t>Pysäköi skanneri</w:t>
      </w:r>
    </w:p>
    <w:p w14:paraId="618D35F7" w14:textId="77777777" w:rsidR="000536C1" w:rsidRPr="005E0506" w:rsidRDefault="000536C1" w:rsidP="000536C1">
      <w:pPr>
        <w:autoSpaceDE w:val="0"/>
        <w:autoSpaceDN w:val="0"/>
        <w:ind w:left="851"/>
        <w:rPr>
          <w:rFonts w:cs="Arial"/>
          <w:bCs/>
        </w:rPr>
      </w:pPr>
      <w:r w:rsidRPr="005E0506">
        <w:rPr>
          <w:rFonts w:cs="Arial"/>
          <w:bCs/>
        </w:rPr>
        <w:t xml:space="preserve">Sulje laadunvarmistusnäyttö  </w:t>
      </w:r>
      <w:r w:rsidRPr="005E0506">
        <w:rPr>
          <w:rFonts w:cs="Arial"/>
          <w:bCs/>
        </w:rPr>
        <w:sym w:font="Wingdings" w:char="F0E0"/>
      </w:r>
      <w:r w:rsidRPr="005E0506">
        <w:rPr>
          <w:rFonts w:cs="Arial"/>
          <w:bCs/>
        </w:rPr>
        <w:t>Avautuu Hakemisto-valikko</w:t>
      </w:r>
    </w:p>
    <w:p w14:paraId="015C1E6C" w14:textId="77777777" w:rsidR="000536C1" w:rsidRDefault="000536C1" w:rsidP="000536C1"/>
    <w:p w14:paraId="4607D8F8" w14:textId="77777777" w:rsidR="000536C1" w:rsidRPr="005E0506" w:rsidRDefault="000536C1" w:rsidP="000536C1">
      <w:r w:rsidRPr="005E0506">
        <w:lastRenderedPageBreak/>
        <w:t>PÄIVITTÄISEN LAADUNTARKKAILU TULOSTEN TARKASTELU</w:t>
      </w:r>
    </w:p>
    <w:p w14:paraId="361B83BA" w14:textId="77777777" w:rsidR="000536C1" w:rsidRPr="005E0506" w:rsidRDefault="000536C1" w:rsidP="000536C1">
      <w:pPr>
        <w:autoSpaceDE w:val="0"/>
        <w:autoSpaceDN w:val="0"/>
        <w:rPr>
          <w:rFonts w:cs="Arial"/>
          <w:bCs/>
        </w:rPr>
      </w:pPr>
      <w:r w:rsidRPr="005E0506">
        <w:rPr>
          <w:rFonts w:cs="Arial"/>
          <w:bCs/>
        </w:rPr>
        <w:t>Hakemisto</w:t>
      </w:r>
    </w:p>
    <w:p w14:paraId="58994F82"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QA (näkee heti minä päivänä viimeksi mittaus suoritettu)</w:t>
      </w:r>
    </w:p>
    <w:p w14:paraId="0C8C1F5F"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Asetukset (voit muuttaa päivämääriä)</w:t>
      </w:r>
    </w:p>
    <w:p w14:paraId="769C3DA0"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Taulukon sarakkeet, valitse mitä lukemia haluat tarkastella</w:t>
      </w:r>
    </w:p>
    <w:p w14:paraId="62F51337"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 xml:space="preserve">OK </w:t>
      </w:r>
    </w:p>
    <w:p w14:paraId="6EEF1AFD" w14:textId="77777777" w:rsidR="000536C1" w:rsidRPr="005E0506" w:rsidRDefault="000536C1" w:rsidP="00E803B8">
      <w:pPr>
        <w:pStyle w:val="Luettelokappale"/>
        <w:numPr>
          <w:ilvl w:val="0"/>
          <w:numId w:val="5"/>
        </w:numPr>
        <w:autoSpaceDE w:val="0"/>
        <w:autoSpaceDN w:val="0"/>
        <w:spacing w:before="120" w:after="120" w:line="276" w:lineRule="auto"/>
        <w:rPr>
          <w:rFonts w:cs="Arial"/>
          <w:bCs/>
        </w:rPr>
      </w:pPr>
      <w:r w:rsidRPr="005E0506">
        <w:rPr>
          <w:rFonts w:cs="Arial"/>
          <w:bCs/>
        </w:rPr>
        <w:t xml:space="preserve">Laita lopuksi valinnaksi: Käyrän y-akseli </w:t>
      </w:r>
      <w:r w:rsidRPr="005E0506">
        <w:rPr>
          <w:rFonts w:cs="Arial"/>
          <w:bCs/>
        </w:rPr>
        <w:sym w:font="Wingdings" w:char="F0E0"/>
      </w:r>
      <w:r w:rsidRPr="005E0506">
        <w:rPr>
          <w:rFonts w:cs="Arial"/>
          <w:bCs/>
        </w:rPr>
        <w:t>OK</w:t>
      </w:r>
    </w:p>
    <w:p w14:paraId="65EB5F55" w14:textId="77777777" w:rsidR="000536C1" w:rsidRPr="002D5CDB" w:rsidRDefault="000536C1" w:rsidP="000536C1">
      <w:pPr>
        <w:pStyle w:val="Otsikko10"/>
      </w:pPr>
      <w:bookmarkStart w:id="10" w:name="_Toc186454007"/>
      <w:r w:rsidRPr="005E0506">
        <w:t>KUUKAUSITTAINEN LAADUNVARMISTUS</w:t>
      </w:r>
      <w:bookmarkEnd w:id="10"/>
    </w:p>
    <w:p w14:paraId="11B530CD" w14:textId="77777777" w:rsidR="000536C1" w:rsidRDefault="000536C1" w:rsidP="000536C1">
      <w:r w:rsidRPr="002D5CDB">
        <w:rPr>
          <w:b/>
        </w:rPr>
        <w:t xml:space="preserve">Välineinä tarvitset kantokahvallisen </w:t>
      </w:r>
      <w:proofErr w:type="spellStart"/>
      <w:r w:rsidRPr="002D5CDB">
        <w:rPr>
          <w:b/>
        </w:rPr>
        <w:t>lannerankafantomin</w:t>
      </w:r>
      <w:proofErr w:type="spellEnd"/>
      <w:r w:rsidRPr="002D5CDB">
        <w:rPr>
          <w:b/>
        </w:rPr>
        <w:t xml:space="preserve"> </w:t>
      </w:r>
      <w:r w:rsidRPr="002D5CDB">
        <w:t>(1-huoneen kaapissa).</w:t>
      </w:r>
      <w:r>
        <w:t xml:space="preserve"> </w:t>
      </w:r>
      <w:r w:rsidRPr="002D5CDB">
        <w:t>Tehdään kuukauden ensimmäisenä työpäivänä, huollon/korjauksen yhteydessä tarvittaessa. Älä muuta mittausparametreja.</w:t>
      </w:r>
    </w:p>
    <w:p w14:paraId="6F1DD1AE" w14:textId="77777777" w:rsidR="000536C1" w:rsidRDefault="000536C1" w:rsidP="000536C1"/>
    <w:p w14:paraId="6601FCAA" w14:textId="77777777" w:rsidR="000536C1" w:rsidRDefault="000536C1" w:rsidP="000536C1">
      <w:pPr>
        <w:ind w:firstLine="360"/>
      </w:pPr>
      <w:r w:rsidRPr="002D5CDB">
        <w:t xml:space="preserve">Aseta </w:t>
      </w:r>
      <w:proofErr w:type="spellStart"/>
      <w:r w:rsidRPr="002D5CDB">
        <w:t>fantomi</w:t>
      </w:r>
      <w:proofErr w:type="spellEnd"/>
      <w:r w:rsidRPr="002D5CDB">
        <w:t xml:space="preserve"> pöydän keskiviivalle.</w:t>
      </w:r>
    </w:p>
    <w:p w14:paraId="7546FAB8" w14:textId="77777777" w:rsidR="000536C1" w:rsidRPr="006B529E" w:rsidRDefault="000536C1" w:rsidP="00E803B8">
      <w:pPr>
        <w:pStyle w:val="Luettelokappale"/>
        <w:numPr>
          <w:ilvl w:val="0"/>
          <w:numId w:val="6"/>
        </w:numPr>
        <w:spacing w:before="120" w:after="120"/>
      </w:pPr>
      <w:r w:rsidRPr="002D5CDB">
        <w:t xml:space="preserve">Klikkaa </w:t>
      </w:r>
      <w:proofErr w:type="spellStart"/>
      <w:r w:rsidRPr="002D5CDB">
        <w:t>Fantomi</w:t>
      </w:r>
      <w:proofErr w:type="spellEnd"/>
      <w:r w:rsidRPr="006B529E">
        <w:rPr>
          <w:b/>
        </w:rPr>
        <w:t xml:space="preserve"> uusi tietokantavalikosta</w:t>
      </w:r>
    </w:p>
    <w:p w14:paraId="3F0D5370" w14:textId="77777777" w:rsidR="000536C1" w:rsidRPr="002D5CDB" w:rsidRDefault="000536C1" w:rsidP="00E803B8">
      <w:pPr>
        <w:pStyle w:val="Luettelokappale"/>
        <w:numPr>
          <w:ilvl w:val="0"/>
          <w:numId w:val="6"/>
        </w:numPr>
        <w:spacing w:before="120" w:after="120"/>
      </w:pPr>
      <w:r w:rsidRPr="002D5CDB">
        <w:t xml:space="preserve">Kaksoisklikkaa </w:t>
      </w:r>
      <w:proofErr w:type="spellStart"/>
      <w:r w:rsidRPr="006B529E">
        <w:rPr>
          <w:b/>
        </w:rPr>
        <w:t>Fantomi</w:t>
      </w:r>
      <w:proofErr w:type="spellEnd"/>
      <w:r w:rsidRPr="006B529E">
        <w:rPr>
          <w:b/>
        </w:rPr>
        <w:t xml:space="preserve"> Selkäranka 220975</w:t>
      </w:r>
      <w:r w:rsidRPr="002D5CDB">
        <w:t xml:space="preserve"> 22.9.1975</w:t>
      </w:r>
    </w:p>
    <w:p w14:paraId="7D46CD6B" w14:textId="77777777" w:rsidR="000536C1" w:rsidRDefault="000536C1" w:rsidP="000536C1">
      <w:pPr>
        <w:ind w:left="1304" w:firstLine="360"/>
      </w:pPr>
      <w:r>
        <w:t xml:space="preserve">     </w:t>
      </w:r>
      <w:r w:rsidRPr="002D5CDB">
        <w:t>oletuksena 170 cm/70 kg/</w:t>
      </w:r>
      <w:proofErr w:type="spellStart"/>
      <w:r w:rsidRPr="002D5CDB">
        <w:t>male</w:t>
      </w:r>
      <w:proofErr w:type="spellEnd"/>
      <w:r w:rsidRPr="002D5CDB">
        <w:tab/>
      </w:r>
      <w:r w:rsidRPr="002D5CDB">
        <w:tab/>
      </w:r>
      <w:r w:rsidRPr="002D5CDB">
        <w:tab/>
      </w:r>
      <w:r w:rsidRPr="002D5CDB">
        <w:tab/>
      </w:r>
    </w:p>
    <w:p w14:paraId="20438AFE" w14:textId="77777777" w:rsidR="000536C1" w:rsidRPr="00A67060" w:rsidRDefault="000536C1" w:rsidP="00E803B8">
      <w:pPr>
        <w:pStyle w:val="Luettelokappale"/>
        <w:numPr>
          <w:ilvl w:val="0"/>
          <w:numId w:val="6"/>
        </w:numPr>
        <w:spacing w:before="120" w:after="120"/>
      </w:pPr>
      <w:r w:rsidRPr="002D5CDB">
        <w:t xml:space="preserve">Valitse protokollaksi </w:t>
      </w:r>
      <w:r w:rsidRPr="006B529E">
        <w:t>Lanneranka</w:t>
      </w:r>
    </w:p>
    <w:p w14:paraId="5A37F555" w14:textId="77777777" w:rsidR="000536C1" w:rsidRPr="002D5CDB" w:rsidRDefault="000536C1" w:rsidP="00E803B8">
      <w:pPr>
        <w:pStyle w:val="Luettelokappale"/>
        <w:numPr>
          <w:ilvl w:val="0"/>
          <w:numId w:val="6"/>
        </w:numPr>
        <w:spacing w:before="120" w:after="120"/>
      </w:pPr>
      <w:r w:rsidRPr="002D5CDB">
        <w:t xml:space="preserve">Paina </w:t>
      </w:r>
      <w:r w:rsidRPr="006B529E">
        <w:t>Kohdista</w:t>
      </w:r>
      <w:r w:rsidRPr="002D5CDB">
        <w:t xml:space="preserve">-painiketta eli kamera siirtyy kuvauskohtaan. Siirrä </w:t>
      </w:r>
      <w:proofErr w:type="spellStart"/>
      <w:r w:rsidRPr="002D5CDB">
        <w:t>fantomia</w:t>
      </w:r>
      <w:proofErr w:type="spellEnd"/>
      <w:r w:rsidRPr="002D5CDB">
        <w:t xml:space="preserve"> (älä kameraa!) niin, että laservalon risti on R-kirjaimen kohdalla sanassa LUNAR (</w:t>
      </w:r>
      <w:proofErr w:type="spellStart"/>
      <w:r w:rsidRPr="002D5CDB">
        <w:t>fantomin</w:t>
      </w:r>
      <w:proofErr w:type="spellEnd"/>
      <w:r w:rsidRPr="002D5CDB">
        <w:t xml:space="preserve"> nikama L5).</w:t>
      </w:r>
    </w:p>
    <w:p w14:paraId="2FCBAD86" w14:textId="77777777" w:rsidR="000536C1" w:rsidRPr="006B529E" w:rsidRDefault="000536C1" w:rsidP="00E803B8">
      <w:pPr>
        <w:pStyle w:val="Luettelokappale"/>
        <w:numPr>
          <w:ilvl w:val="0"/>
          <w:numId w:val="6"/>
        </w:numPr>
        <w:spacing w:before="120" w:after="120"/>
      </w:pPr>
      <w:r w:rsidRPr="002D5CDB">
        <w:t xml:space="preserve">Klikkaa </w:t>
      </w:r>
      <w:r w:rsidRPr="006B529E">
        <w:t>Käynnistä</w:t>
      </w:r>
    </w:p>
    <w:p w14:paraId="33CCB9E2" w14:textId="77777777" w:rsidR="000536C1" w:rsidRPr="002D5CDB" w:rsidRDefault="000536C1" w:rsidP="00E803B8">
      <w:pPr>
        <w:pStyle w:val="Luettelokappale"/>
        <w:numPr>
          <w:ilvl w:val="0"/>
          <w:numId w:val="6"/>
        </w:numPr>
        <w:spacing w:before="120" w:after="120"/>
      </w:pPr>
      <w:r w:rsidRPr="002D5CDB">
        <w:t xml:space="preserve">Mittauksen jälkeen klikkaa </w:t>
      </w:r>
      <w:r w:rsidRPr="006B529E">
        <w:t xml:space="preserve">Analysoi, </w:t>
      </w:r>
      <w:r w:rsidRPr="002D5CDB">
        <w:t>valitse</w:t>
      </w:r>
      <w:r w:rsidRPr="006B529E">
        <w:t xml:space="preserve"> kopioi </w:t>
      </w:r>
      <w:proofErr w:type="spellStart"/>
      <w:r w:rsidRPr="006B529E">
        <w:t>ROI</w:t>
      </w:r>
      <w:r w:rsidRPr="002D5CDB">
        <w:t>:t</w:t>
      </w:r>
      <w:proofErr w:type="spellEnd"/>
      <w:r w:rsidRPr="002D5CDB">
        <w:t xml:space="preserve">. Valitse työaseman ehdottama 22.9.2015 tehty ensimmäinen mittaus. Paina </w:t>
      </w:r>
      <w:r w:rsidRPr="006B529E">
        <w:t xml:space="preserve">OK. </w:t>
      </w:r>
      <w:r w:rsidRPr="002D5CDB">
        <w:t>Tarkista että</w:t>
      </w:r>
      <w:r w:rsidRPr="006B529E">
        <w:t xml:space="preserve"> </w:t>
      </w:r>
      <w:r w:rsidRPr="002D5CDB">
        <w:t xml:space="preserve">nikamarajaukset ovat ok ja klikkaa </w:t>
      </w:r>
      <w:r w:rsidRPr="006B529E">
        <w:t>tulokset</w:t>
      </w:r>
      <w:r w:rsidRPr="002D5CDB">
        <w:t xml:space="preserve"> – painiketta.</w:t>
      </w:r>
    </w:p>
    <w:p w14:paraId="5003E286" w14:textId="77777777" w:rsidR="000536C1" w:rsidRPr="002D5CDB" w:rsidRDefault="000536C1" w:rsidP="000536C1">
      <w:pPr>
        <w:ind w:left="1304"/>
      </w:pPr>
      <w:r w:rsidRPr="002D5CDB">
        <w:t xml:space="preserve"> </w:t>
      </w:r>
      <w:r>
        <w:t xml:space="preserve">    </w:t>
      </w:r>
      <w:r w:rsidRPr="002D5CDB">
        <w:t xml:space="preserve">Tiedoksi: </w:t>
      </w:r>
      <w:proofErr w:type="spellStart"/>
      <w:r w:rsidRPr="002D5CDB">
        <w:t>fantomin</w:t>
      </w:r>
      <w:proofErr w:type="spellEnd"/>
      <w:r w:rsidRPr="002D5CDB">
        <w:t xml:space="preserve"> ”</w:t>
      </w:r>
      <w:proofErr w:type="spellStart"/>
      <w:r w:rsidRPr="002D5CDB">
        <w:t>nikamien”koot</w:t>
      </w:r>
      <w:proofErr w:type="spellEnd"/>
    </w:p>
    <w:p w14:paraId="40161D33" w14:textId="77777777" w:rsidR="000536C1" w:rsidRDefault="000536C1" w:rsidP="000536C1">
      <w:pPr>
        <w:ind w:left="1304" w:firstLine="1304"/>
        <w:rPr>
          <w:i/>
        </w:rPr>
      </w:pPr>
      <w:r w:rsidRPr="00C71420">
        <w:rPr>
          <w:i/>
        </w:rPr>
        <w:t>L2=3.00 cm+.02 cm</w:t>
      </w:r>
    </w:p>
    <w:p w14:paraId="2B6B044C" w14:textId="77777777" w:rsidR="000536C1" w:rsidRDefault="000536C1" w:rsidP="000536C1">
      <w:pPr>
        <w:ind w:left="1304" w:firstLine="1304"/>
        <w:rPr>
          <w:i/>
        </w:rPr>
      </w:pPr>
      <w:r w:rsidRPr="00C71420">
        <w:rPr>
          <w:i/>
        </w:rPr>
        <w:t>L3=3.50 cm +-.02 cm</w:t>
      </w:r>
    </w:p>
    <w:p w14:paraId="4390981F" w14:textId="77777777" w:rsidR="000536C1" w:rsidRDefault="000536C1" w:rsidP="000536C1">
      <w:pPr>
        <w:ind w:left="1304" w:firstLine="1304"/>
        <w:rPr>
          <w:i/>
        </w:rPr>
      </w:pPr>
      <w:r w:rsidRPr="00C71420">
        <w:rPr>
          <w:i/>
        </w:rPr>
        <w:t>L4=4.00 cm+-.02 cm</w:t>
      </w:r>
    </w:p>
    <w:p w14:paraId="1D28C62A" w14:textId="77777777" w:rsidR="000536C1" w:rsidRPr="00C71420" w:rsidRDefault="000536C1" w:rsidP="000536C1">
      <w:pPr>
        <w:ind w:left="1304" w:firstLine="1304"/>
        <w:rPr>
          <w:i/>
        </w:rPr>
      </w:pPr>
      <w:r w:rsidRPr="00C71420">
        <w:rPr>
          <w:i/>
        </w:rPr>
        <w:t>L2 – L4 alueen korkeuden tulee olla 10,5 cm.</w:t>
      </w:r>
    </w:p>
    <w:p w14:paraId="4046F81F" w14:textId="77777777" w:rsidR="000536C1" w:rsidRPr="002D5CDB" w:rsidRDefault="000536C1" w:rsidP="000536C1">
      <w:pPr>
        <w:ind w:left="1304" w:firstLine="1304"/>
        <w:rPr>
          <w:i/>
        </w:rPr>
      </w:pPr>
      <w:r w:rsidRPr="002D5CDB">
        <w:rPr>
          <w:i/>
        </w:rPr>
        <w:t>BMD = 1.238 3 % (1.201–1.275)</w:t>
      </w:r>
    </w:p>
    <w:p w14:paraId="7DA9A64F" w14:textId="77777777" w:rsidR="000536C1" w:rsidRPr="002D5CDB" w:rsidRDefault="000536C1" w:rsidP="00E803B8">
      <w:pPr>
        <w:pStyle w:val="Luettelokappale"/>
        <w:numPr>
          <w:ilvl w:val="0"/>
          <w:numId w:val="6"/>
        </w:numPr>
        <w:spacing w:before="120" w:after="120"/>
      </w:pPr>
      <w:r w:rsidRPr="006B529E">
        <w:t>Tulokset</w:t>
      </w:r>
      <w:r w:rsidRPr="002D5CDB">
        <w:t xml:space="preserve"> ja kirjaa </w:t>
      </w:r>
      <w:r w:rsidRPr="006B529E">
        <w:t>L2-4 lukema</w:t>
      </w:r>
      <w:r>
        <w:t xml:space="preserve"> Intraan LAADUNVARMISTUS/Isotooppiosasto/Testit/Lunar_luuntiheysmittauslaitteen laadunvarmistus</w:t>
      </w:r>
    </w:p>
    <w:p w14:paraId="705E17DD" w14:textId="77777777" w:rsidR="000536C1" w:rsidRPr="006B529E" w:rsidRDefault="000536C1" w:rsidP="00E803B8">
      <w:pPr>
        <w:pStyle w:val="Luettelokappale"/>
        <w:numPr>
          <w:ilvl w:val="0"/>
          <w:numId w:val="6"/>
        </w:numPr>
        <w:spacing w:before="120" w:after="120"/>
      </w:pPr>
      <w:r w:rsidRPr="006B529E">
        <w:t>Tallenna ja Sulje</w:t>
      </w:r>
    </w:p>
    <w:p w14:paraId="64C65A2A" w14:textId="77777777" w:rsidR="000536C1" w:rsidRPr="002D5CDB" w:rsidRDefault="000536C1" w:rsidP="00E803B8">
      <w:pPr>
        <w:pStyle w:val="Luettelokappale"/>
        <w:numPr>
          <w:ilvl w:val="0"/>
          <w:numId w:val="6"/>
        </w:numPr>
        <w:spacing w:before="120" w:after="120"/>
      </w:pPr>
      <w:r w:rsidRPr="006B529E">
        <w:t xml:space="preserve">Arkistoi </w:t>
      </w:r>
    </w:p>
    <w:p w14:paraId="287DF838" w14:textId="77777777" w:rsidR="000536C1" w:rsidRPr="002D5CDB" w:rsidRDefault="000536C1" w:rsidP="00E803B8">
      <w:pPr>
        <w:pStyle w:val="Luettelokappale"/>
        <w:numPr>
          <w:ilvl w:val="0"/>
          <w:numId w:val="6"/>
        </w:numPr>
        <w:spacing w:before="120" w:after="120"/>
      </w:pPr>
      <w:r w:rsidRPr="002D5CDB">
        <w:t xml:space="preserve">Muista vaihtaa tietokannaksi takaisin </w:t>
      </w:r>
      <w:r w:rsidRPr="006B529E">
        <w:t>Kliiniset potilaat</w:t>
      </w:r>
    </w:p>
    <w:p w14:paraId="03A83299" w14:textId="77777777" w:rsidR="000536C1" w:rsidRPr="005E0506" w:rsidRDefault="000536C1" w:rsidP="000536C1">
      <w:pPr>
        <w:pStyle w:val="Otsikko10"/>
      </w:pPr>
      <w:bookmarkStart w:id="11" w:name="_Toc186454008"/>
      <w:r w:rsidRPr="005E0506">
        <w:t>POTILAAN VALINTA</w:t>
      </w:r>
      <w:bookmarkEnd w:id="11"/>
    </w:p>
    <w:p w14:paraId="66A9B82C" w14:textId="77777777" w:rsidR="000536C1" w:rsidRPr="005E0506" w:rsidRDefault="000536C1" w:rsidP="000536C1">
      <w:pPr>
        <w:autoSpaceDE w:val="0"/>
        <w:autoSpaceDN w:val="0"/>
        <w:rPr>
          <w:rFonts w:cs="Arial"/>
          <w:b/>
        </w:rPr>
      </w:pPr>
      <w:r w:rsidRPr="005E0506">
        <w:rPr>
          <w:rFonts w:cs="Arial"/>
          <w:b/>
        </w:rPr>
        <w:t>Klikkaa Mittaa – kuvaketta</w:t>
      </w:r>
    </w:p>
    <w:p w14:paraId="180B70B7" w14:textId="77777777" w:rsidR="000536C1" w:rsidRPr="006B529E" w:rsidRDefault="000536C1" w:rsidP="00E803B8">
      <w:pPr>
        <w:pStyle w:val="Luettelokappale"/>
        <w:numPr>
          <w:ilvl w:val="0"/>
          <w:numId w:val="6"/>
        </w:numPr>
        <w:spacing w:before="120" w:after="120"/>
      </w:pPr>
      <w:r w:rsidRPr="006B529E">
        <w:t>Valitse oikea potilas listalta klikkaamalla nimeä, mikäli se ei ole jo valittu</w:t>
      </w:r>
    </w:p>
    <w:p w14:paraId="09EFD235" w14:textId="77777777" w:rsidR="000536C1" w:rsidRPr="006B529E" w:rsidRDefault="000536C1" w:rsidP="00E803B8">
      <w:pPr>
        <w:pStyle w:val="Luettelokappale"/>
        <w:numPr>
          <w:ilvl w:val="0"/>
          <w:numId w:val="6"/>
        </w:numPr>
        <w:spacing w:before="120" w:after="120"/>
      </w:pPr>
      <w:r w:rsidRPr="006B529E">
        <w:t>Seuraava</w:t>
      </w:r>
    </w:p>
    <w:p w14:paraId="505FF7CC" w14:textId="77777777" w:rsidR="000536C1" w:rsidRPr="006B529E" w:rsidRDefault="000536C1" w:rsidP="00E803B8">
      <w:pPr>
        <w:pStyle w:val="Luettelokappale"/>
        <w:numPr>
          <w:ilvl w:val="0"/>
          <w:numId w:val="6"/>
        </w:numPr>
        <w:spacing w:before="120" w:after="120"/>
      </w:pPr>
      <w:r w:rsidRPr="006B529E">
        <w:t xml:space="preserve">Varmista valittu potilas -sivulta </w:t>
      </w:r>
    </w:p>
    <w:p w14:paraId="0CB21DF6" w14:textId="77777777" w:rsidR="000536C1" w:rsidRPr="006B529E" w:rsidRDefault="000536C1" w:rsidP="00E803B8">
      <w:pPr>
        <w:pStyle w:val="Luettelokappale"/>
        <w:numPr>
          <w:ilvl w:val="0"/>
          <w:numId w:val="6"/>
        </w:numPr>
        <w:spacing w:before="120" w:after="120"/>
      </w:pPr>
      <w:r w:rsidRPr="006B529E">
        <w:t>Onko laite luomassa uutta potilastiedostoa</w:t>
      </w:r>
    </w:p>
    <w:p w14:paraId="28341978" w14:textId="77777777" w:rsidR="000536C1" w:rsidRDefault="000536C1" w:rsidP="00E803B8">
      <w:pPr>
        <w:pStyle w:val="Luettelokappale"/>
        <w:numPr>
          <w:ilvl w:val="0"/>
          <w:numId w:val="6"/>
        </w:numPr>
        <w:spacing w:before="120" w:after="120"/>
      </w:pPr>
      <w:r w:rsidRPr="006B529E">
        <w:lastRenderedPageBreak/>
        <w:t>Tai jos potilas on käynyt aikaisemmin, valitsee olemassa olevan potilastiedon</w:t>
      </w:r>
    </w:p>
    <w:p w14:paraId="71C1E5C9" w14:textId="77777777" w:rsidR="000536C1" w:rsidRPr="006B529E" w:rsidRDefault="000536C1" w:rsidP="000536C1">
      <w:pPr>
        <w:pStyle w:val="Luettelokappale"/>
      </w:pPr>
      <w:proofErr w:type="spellStart"/>
      <w:r w:rsidRPr="006B529E">
        <w:rPr>
          <w:rFonts w:cs="Arial"/>
        </w:rPr>
        <w:t>Huom</w:t>
      </w:r>
      <w:proofErr w:type="spellEnd"/>
      <w:r w:rsidRPr="006B529E">
        <w:rPr>
          <w:rFonts w:cs="Arial"/>
        </w:rPr>
        <w:t>! Tarkista, että henkilötiedot täsmäävät</w:t>
      </w:r>
    </w:p>
    <w:p w14:paraId="36993E04" w14:textId="77777777" w:rsidR="000536C1" w:rsidRDefault="000536C1" w:rsidP="00E803B8">
      <w:pPr>
        <w:pStyle w:val="Luettelokappale"/>
        <w:numPr>
          <w:ilvl w:val="0"/>
          <w:numId w:val="6"/>
        </w:numPr>
        <w:spacing w:before="120" w:after="120"/>
      </w:pPr>
      <w:r w:rsidRPr="006B529E">
        <w:t>Seuraava</w:t>
      </w:r>
    </w:p>
    <w:p w14:paraId="2FECEBCE" w14:textId="77777777" w:rsidR="000536C1" w:rsidRDefault="000536C1" w:rsidP="000536C1">
      <w:pPr>
        <w:pStyle w:val="Luettelokappale"/>
        <w:rPr>
          <w:rFonts w:cs="Arial"/>
          <w:b/>
        </w:rPr>
      </w:pPr>
      <w:r w:rsidRPr="006B529E">
        <w:rPr>
          <w:rFonts w:cs="Arial"/>
          <w:b/>
        </w:rPr>
        <w:t>Mittaa potilaan pituus ja paino</w:t>
      </w:r>
    </w:p>
    <w:p w14:paraId="2F1F1B33" w14:textId="77777777" w:rsidR="000536C1" w:rsidRPr="004A6C3A" w:rsidRDefault="000536C1" w:rsidP="00E803B8">
      <w:pPr>
        <w:pStyle w:val="Luettelokappale"/>
        <w:numPr>
          <w:ilvl w:val="0"/>
          <w:numId w:val="6"/>
        </w:numPr>
        <w:spacing w:before="120" w:after="120"/>
      </w:pPr>
      <w:r w:rsidRPr="005E0506">
        <w:rPr>
          <w:rFonts w:cs="Arial"/>
        </w:rPr>
        <w:t>Kirjataan</w:t>
      </w:r>
      <w:r w:rsidRPr="005E0506">
        <w:rPr>
          <w:rFonts w:cs="Arial"/>
          <w:b/>
        </w:rPr>
        <w:t xml:space="preserve"> </w:t>
      </w:r>
      <w:r w:rsidRPr="005E0506">
        <w:rPr>
          <w:rFonts w:cs="Arial"/>
        </w:rPr>
        <w:t>potilaan pituus, paino ja</w:t>
      </w:r>
      <w:r w:rsidRPr="005E0506">
        <w:rPr>
          <w:rFonts w:cs="Arial"/>
          <w:b/>
        </w:rPr>
        <w:t xml:space="preserve"> </w:t>
      </w:r>
      <w:r w:rsidRPr="005E0506">
        <w:rPr>
          <w:rFonts w:cs="Arial"/>
        </w:rPr>
        <w:t xml:space="preserve">rotu </w:t>
      </w:r>
    </w:p>
    <w:p w14:paraId="57633371" w14:textId="77777777" w:rsidR="000536C1" w:rsidRDefault="000536C1" w:rsidP="000536C1">
      <w:pPr>
        <w:pStyle w:val="Luettelokappale"/>
        <w:rPr>
          <w:rFonts w:cs="Arial"/>
        </w:rPr>
      </w:pPr>
      <w:r w:rsidRPr="004A6C3A">
        <w:rPr>
          <w:rFonts w:cs="Arial"/>
        </w:rPr>
        <w:t>(Rodulla ei merkitystä mittaustuloksiin. Vain lähinnä lisäinformaatiota kuvaajalle/lausujalle)</w:t>
      </w:r>
    </w:p>
    <w:p w14:paraId="13B94D92" w14:textId="77777777" w:rsidR="000536C1" w:rsidRPr="004A6C3A" w:rsidRDefault="000536C1" w:rsidP="00E803B8">
      <w:pPr>
        <w:pStyle w:val="Luettelokappale"/>
        <w:numPr>
          <w:ilvl w:val="0"/>
          <w:numId w:val="6"/>
        </w:numPr>
        <w:spacing w:before="120" w:after="120"/>
      </w:pPr>
      <w:r w:rsidRPr="005E0506">
        <w:rPr>
          <w:rFonts w:cs="Arial"/>
        </w:rPr>
        <w:t xml:space="preserve">Lisätiedot -lehden taakse voi lisätä kommentteja esim. kuvausasentopoikkeamat </w:t>
      </w:r>
    </w:p>
    <w:p w14:paraId="46E19382" w14:textId="77777777" w:rsidR="000536C1" w:rsidRPr="00C5023C" w:rsidRDefault="000536C1" w:rsidP="00E803B8">
      <w:pPr>
        <w:pStyle w:val="Luettelokappale"/>
        <w:numPr>
          <w:ilvl w:val="0"/>
          <w:numId w:val="6"/>
        </w:numPr>
        <w:spacing w:before="120" w:after="120"/>
      </w:pPr>
      <w:r w:rsidRPr="004A6C3A">
        <w:rPr>
          <w:rFonts w:cs="Arial"/>
          <w:b/>
        </w:rPr>
        <w:t>Valmis</w:t>
      </w:r>
    </w:p>
    <w:p w14:paraId="56E4C847" w14:textId="77777777" w:rsidR="000536C1" w:rsidRPr="004A6C3A" w:rsidRDefault="000536C1" w:rsidP="000536C1">
      <w:pPr>
        <w:pStyle w:val="Luettelokappale"/>
        <w:spacing w:before="120" w:after="120"/>
      </w:pPr>
    </w:p>
    <w:p w14:paraId="21E434C5" w14:textId="77777777" w:rsidR="000536C1" w:rsidRPr="004A6C3A" w:rsidRDefault="000536C1" w:rsidP="000536C1">
      <w:pPr>
        <w:pStyle w:val="Luettelokappale"/>
      </w:pPr>
      <w:r w:rsidRPr="004A6C3A">
        <w:rPr>
          <w:rStyle w:val="Tyyli12pt"/>
          <w:rFonts w:eastAsiaTheme="majorEastAsia" w:cs="Arial"/>
        </w:rPr>
        <w:t>Mikäli potilasta ei ole työlistalla, niin lisää uutena (</w:t>
      </w:r>
      <w:r w:rsidRPr="004A6C3A">
        <w:rPr>
          <w:rStyle w:val="Tyyli12pt"/>
          <w:rFonts w:eastAsiaTheme="majorEastAsia" w:cs="Arial"/>
          <w:b/>
        </w:rPr>
        <w:t>uusi</w:t>
      </w:r>
      <w:r w:rsidRPr="004A6C3A">
        <w:rPr>
          <w:rStyle w:val="Tyyli12pt"/>
          <w:rFonts w:eastAsiaTheme="majorEastAsia" w:cs="Arial"/>
        </w:rPr>
        <w:t>-pikakuvake yläreunassa). Lisää etunimi, sukunimi, hetu, syntymäaika, pituus, paino. Sukupuoli ja rotu myös.</w:t>
      </w:r>
    </w:p>
    <w:p w14:paraId="4AC92F66" w14:textId="77777777" w:rsidR="000536C1" w:rsidRPr="005E0506" w:rsidRDefault="000536C1" w:rsidP="000536C1">
      <w:pPr>
        <w:pStyle w:val="Otsikko10"/>
      </w:pPr>
      <w:bookmarkStart w:id="12" w:name="_Toc186454009"/>
      <w:r>
        <w:t>LANNERANGAN LUUSTON</w:t>
      </w:r>
      <w:r w:rsidRPr="005E0506">
        <w:t xml:space="preserve"> TIHEYSMITTAUS</w:t>
      </w:r>
      <w:bookmarkEnd w:id="12"/>
    </w:p>
    <w:p w14:paraId="232C40FC" w14:textId="77777777" w:rsidR="000536C1" w:rsidRPr="004A6C3A" w:rsidRDefault="000536C1" w:rsidP="00E803B8">
      <w:pPr>
        <w:pStyle w:val="Luettelokappale"/>
        <w:numPr>
          <w:ilvl w:val="0"/>
          <w:numId w:val="6"/>
        </w:numPr>
        <w:spacing w:before="120" w:after="120"/>
      </w:pPr>
      <w:r>
        <w:object w:dxaOrig="1440" w:dyaOrig="1440" w14:anchorId="771B9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437.25pt;margin-top:19.45pt;width:36pt;height:26.9pt;z-index:-251613184;mso-wrap-edited:f;mso-position-horizontal-relative:text;mso-position-vertical-relative:text" wrapcoords="-322 0 -322 21168 21600 21168 21600 0 -322 0">
            <v:imagedata r:id="rId14" o:title=""/>
            <w10:wrap type="square"/>
          </v:shape>
          <o:OLEObject Type="Embed" ProgID="MSPhotoEd.3" ShapeID="_x0000_s1076" DrawAspect="Content" ObjectID="_1800782400" r:id="rId15"/>
        </w:object>
      </w:r>
      <w:r w:rsidRPr="004A6C3A">
        <w:t>Valitaan ohjelma</w:t>
      </w:r>
      <w:r>
        <w:t>:</w:t>
      </w:r>
      <w:r w:rsidRPr="004A6C3A">
        <w:t xml:space="preserve"> lanneranka ja molemmat lonkat (tai pelkkä lanneranka tai lanneranka vasen/oikea lonkka).</w:t>
      </w:r>
    </w:p>
    <w:p w14:paraId="73C5D0B8" w14:textId="77777777" w:rsidR="000536C1" w:rsidRPr="004A6C3A" w:rsidRDefault="000536C1" w:rsidP="00E803B8">
      <w:pPr>
        <w:pStyle w:val="Luettelokappale"/>
        <w:numPr>
          <w:ilvl w:val="0"/>
          <w:numId w:val="6"/>
        </w:numPr>
        <w:spacing w:before="120" w:after="120"/>
      </w:pPr>
      <w:r w:rsidRPr="004A6C3A">
        <w:t>Kun potilas makaa selällään sängyllä, klikkaa Kohdista</w:t>
      </w:r>
      <w:r>
        <w:t xml:space="preserve"> </w:t>
      </w:r>
      <w:r w:rsidRPr="004A6C3A">
        <w:t xml:space="preserve">ja OK </w:t>
      </w:r>
    </w:p>
    <w:p w14:paraId="06E5267F" w14:textId="77777777" w:rsidR="000536C1" w:rsidRDefault="000536C1" w:rsidP="00E803B8">
      <w:pPr>
        <w:pStyle w:val="Luettelokappale"/>
        <w:numPr>
          <w:ilvl w:val="0"/>
          <w:numId w:val="6"/>
        </w:numPr>
        <w:spacing w:before="120" w:after="120"/>
      </w:pPr>
      <w:r w:rsidRPr="004A6C3A">
        <w:t xml:space="preserve">Alkutilanteessa potilaan pään keskikohta on oltava hieman patjassa olevan yläviivan yläpuolella. Vedetään potilasta nilkoista hieman alaspäin siten, että potilaan pään keskikohta on hieman patjassa näkyvää rastia alempana. </w:t>
      </w:r>
    </w:p>
    <w:p w14:paraId="20028F29" w14:textId="77777777" w:rsidR="000536C1" w:rsidRPr="004A6C3A" w:rsidRDefault="000536C1" w:rsidP="000536C1">
      <w:pPr>
        <w:ind w:left="720"/>
      </w:pPr>
      <w:proofErr w:type="spellStart"/>
      <w:r w:rsidRPr="004A6C3A">
        <w:rPr>
          <w:rFonts w:cs="Arial"/>
          <w:b/>
        </w:rPr>
        <w:t>Huom</w:t>
      </w:r>
      <w:proofErr w:type="spellEnd"/>
      <w:r w:rsidRPr="004A6C3A">
        <w:rPr>
          <w:rFonts w:cs="Arial"/>
          <w:b/>
        </w:rPr>
        <w:t>! Koroketyynyä ei laiteta</w:t>
      </w:r>
      <w:r w:rsidRPr="004A6C3A">
        <w:rPr>
          <w:rFonts w:cs="Arial"/>
        </w:rPr>
        <w:t xml:space="preserve"> potilaan polvien alle, vaikka potilaalle olisi aiemmin tutkimus tehty jalat kohotettuna.</w:t>
      </w:r>
    </w:p>
    <w:p w14:paraId="1D3AD424" w14:textId="77777777" w:rsidR="000536C1" w:rsidRPr="004A6C3A" w:rsidRDefault="000536C1" w:rsidP="00E803B8">
      <w:pPr>
        <w:pStyle w:val="Luettelokappale"/>
        <w:numPr>
          <w:ilvl w:val="0"/>
          <w:numId w:val="6"/>
        </w:numPr>
        <w:spacing w:before="120" w:after="120"/>
      </w:pPr>
      <w:r w:rsidRPr="004A6C3A">
        <w:t>Jalkaterät tuetaan kolmiotukeen kääntäen koko jalka lonkasta asti sisäkiertoon.</w:t>
      </w:r>
    </w:p>
    <w:p w14:paraId="74E91E0D" w14:textId="77777777" w:rsidR="000536C1" w:rsidRPr="004A6C3A" w:rsidRDefault="000536C1" w:rsidP="00E803B8">
      <w:pPr>
        <w:pStyle w:val="Luettelokappale"/>
        <w:numPr>
          <w:ilvl w:val="0"/>
          <w:numId w:val="6"/>
        </w:numPr>
        <w:spacing w:before="120" w:after="120"/>
      </w:pPr>
      <w:r w:rsidRPr="004A6C3A">
        <w:t>Asetellaan tuet jalkaterien ympärille ja laser näytön ohjeiden mukaisesti.</w:t>
      </w:r>
    </w:p>
    <w:p w14:paraId="2E32C2AC" w14:textId="77777777" w:rsidR="000536C1" w:rsidRPr="004A6C3A" w:rsidRDefault="000536C1" w:rsidP="00E803B8">
      <w:pPr>
        <w:pStyle w:val="Luettelokappale"/>
        <w:numPr>
          <w:ilvl w:val="0"/>
          <w:numId w:val="6"/>
        </w:numPr>
        <w:spacing w:before="120" w:after="120"/>
      </w:pPr>
      <w:r w:rsidRPr="004A6C3A">
        <w:t>Laser kohdistetaan n.5 cm navan alapuolelle (tai suoliluun harj</w:t>
      </w:r>
      <w:r>
        <w:t>u</w:t>
      </w:r>
      <w:r w:rsidRPr="004A6C3A">
        <w:t>sta 0–2 cm alaspäin) keskelle kehoa.</w:t>
      </w:r>
    </w:p>
    <w:p w14:paraId="6C631454" w14:textId="77777777" w:rsidR="000536C1" w:rsidRPr="004A6C3A" w:rsidRDefault="000536C1" w:rsidP="00E803B8">
      <w:pPr>
        <w:pStyle w:val="Luettelokappale"/>
        <w:numPr>
          <w:ilvl w:val="0"/>
          <w:numId w:val="6"/>
        </w:numPr>
        <w:spacing w:before="120" w:after="120"/>
      </w:pPr>
      <w:r w:rsidRPr="004A6C3A">
        <w:t>Lannerangan mittauksessa pitää ensimmäisen pyyhkäisyn aikana näkyä L5-nikama ainakin osittain eli suoliluun harja näkyy 1–2 ensimmäisen pyyhkäisyn aikana. Mittaus pysähtyy itsestään n. T12 kohdalle.</w:t>
      </w:r>
    </w:p>
    <w:p w14:paraId="300FBE2C" w14:textId="77777777" w:rsidR="000536C1" w:rsidRPr="004A6C3A" w:rsidRDefault="000536C1" w:rsidP="00E803B8">
      <w:pPr>
        <w:pStyle w:val="Luettelokappale"/>
        <w:numPr>
          <w:ilvl w:val="0"/>
          <w:numId w:val="6"/>
        </w:numPr>
        <w:spacing w:before="120" w:after="120"/>
      </w:pPr>
      <w:r w:rsidRPr="004A6C3A">
        <w:t>Mittauksessa tulisi näkyä seuraavanlainen alue:</w:t>
      </w:r>
    </w:p>
    <w:p w14:paraId="66FF67F0" w14:textId="77777777" w:rsidR="000536C1" w:rsidRPr="005E0506" w:rsidRDefault="000536C1" w:rsidP="000536C1">
      <w:pPr>
        <w:rPr>
          <w:rFonts w:cs="Arial"/>
        </w:rPr>
      </w:pPr>
      <w:r w:rsidRPr="005E0506">
        <w:rPr>
          <w:rFonts w:cs="Arial"/>
          <w:noProof/>
        </w:rPr>
        <w:drawing>
          <wp:anchor distT="0" distB="0" distL="114300" distR="114300" simplePos="0" relativeHeight="251675136" behindDoc="1" locked="0" layoutInCell="1" allowOverlap="1" wp14:anchorId="3C001C4B" wp14:editId="6B4A3DD6">
            <wp:simplePos x="0" y="0"/>
            <wp:positionH relativeFrom="column">
              <wp:posOffset>1354455</wp:posOffset>
            </wp:positionH>
            <wp:positionV relativeFrom="paragraph">
              <wp:posOffset>33020</wp:posOffset>
            </wp:positionV>
            <wp:extent cx="2522855" cy="2522855"/>
            <wp:effectExtent l="0" t="0" r="0" b="0"/>
            <wp:wrapTight wrapText="bothSides">
              <wp:wrapPolygon edited="0">
                <wp:start x="0" y="0"/>
                <wp:lineTo x="0" y="21366"/>
                <wp:lineTo x="21366" y="21366"/>
                <wp:lineTo x="21366" y="0"/>
                <wp:lineTo x="0" y="0"/>
              </wp:wrapPolygon>
            </wp:wrapTight>
            <wp:docPr id="1205560645" name="Kuva 120556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pic:spPr>
                </pic:pic>
              </a:graphicData>
            </a:graphic>
            <wp14:sizeRelH relativeFrom="page">
              <wp14:pctWidth>0</wp14:pctWidth>
            </wp14:sizeRelH>
            <wp14:sizeRelV relativeFrom="page">
              <wp14:pctHeight>0</wp14:pctHeight>
            </wp14:sizeRelV>
          </wp:anchor>
        </w:drawing>
      </w:r>
    </w:p>
    <w:p w14:paraId="6F4346BD" w14:textId="77777777" w:rsidR="000536C1" w:rsidRPr="005E0506" w:rsidRDefault="000536C1" w:rsidP="000536C1">
      <w:pPr>
        <w:rPr>
          <w:rFonts w:cs="Arial"/>
        </w:rPr>
      </w:pPr>
    </w:p>
    <w:p w14:paraId="02FDB7BA" w14:textId="77777777" w:rsidR="000536C1" w:rsidRPr="005E0506" w:rsidRDefault="000536C1" w:rsidP="000536C1">
      <w:pPr>
        <w:rPr>
          <w:rFonts w:cs="Arial"/>
        </w:rPr>
      </w:pPr>
      <w:r w:rsidRPr="005E0506">
        <w:rPr>
          <w:rFonts w:cs="Arial"/>
          <w:noProof/>
        </w:rPr>
        <mc:AlternateContent>
          <mc:Choice Requires="wps">
            <w:drawing>
              <wp:anchor distT="0" distB="0" distL="114300" distR="114300" simplePos="0" relativeHeight="251676160" behindDoc="0" locked="0" layoutInCell="0" allowOverlap="1" wp14:anchorId="1A333DB8" wp14:editId="3AD382CD">
                <wp:simplePos x="0" y="0"/>
                <wp:positionH relativeFrom="column">
                  <wp:posOffset>-205740</wp:posOffset>
                </wp:positionH>
                <wp:positionV relativeFrom="paragraph">
                  <wp:posOffset>86360</wp:posOffset>
                </wp:positionV>
                <wp:extent cx="0" cy="182880"/>
                <wp:effectExtent l="19050" t="17145" r="19050" b="19050"/>
                <wp:wrapNone/>
                <wp:docPr id="460342583" name="Suora yhdysviiva 46034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A5C9" id="Suora yhdysviiva 460342583"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pt" to="-16.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" o:allowincell="f" strokecolor="white" strokeweight="2.25pt"/>
            </w:pict>
          </mc:Fallback>
        </mc:AlternateContent>
      </w:r>
    </w:p>
    <w:p w14:paraId="5A7DFFCF" w14:textId="77777777" w:rsidR="000536C1" w:rsidRPr="005E0506" w:rsidRDefault="000536C1" w:rsidP="000536C1">
      <w:pPr>
        <w:rPr>
          <w:rFonts w:cs="Arial"/>
        </w:rPr>
      </w:pPr>
    </w:p>
    <w:p w14:paraId="2ECB8C9B" w14:textId="77777777" w:rsidR="000536C1" w:rsidRPr="005E0506" w:rsidRDefault="000536C1" w:rsidP="000536C1">
      <w:pPr>
        <w:rPr>
          <w:rFonts w:cs="Arial"/>
        </w:rPr>
      </w:pPr>
    </w:p>
    <w:p w14:paraId="51DDF012" w14:textId="77777777" w:rsidR="000536C1" w:rsidRPr="005E0506" w:rsidRDefault="000536C1" w:rsidP="000536C1">
      <w:pPr>
        <w:rPr>
          <w:rFonts w:cs="Arial"/>
        </w:rPr>
      </w:pPr>
      <w:r w:rsidRPr="005E0506">
        <w:rPr>
          <w:rFonts w:cs="Arial"/>
          <w:noProof/>
        </w:rPr>
        <mc:AlternateContent>
          <mc:Choice Requires="wps">
            <w:drawing>
              <wp:anchor distT="0" distB="0" distL="114300" distR="114300" simplePos="0" relativeHeight="251673088" behindDoc="0" locked="0" layoutInCell="0" allowOverlap="1" wp14:anchorId="5F4DCCD6" wp14:editId="46B809D4">
                <wp:simplePos x="0" y="0"/>
                <wp:positionH relativeFrom="column">
                  <wp:posOffset>-205740</wp:posOffset>
                </wp:positionH>
                <wp:positionV relativeFrom="paragraph">
                  <wp:posOffset>86360</wp:posOffset>
                </wp:positionV>
                <wp:extent cx="0" cy="182880"/>
                <wp:effectExtent l="19050" t="18415" r="19050" b="17780"/>
                <wp:wrapNone/>
                <wp:docPr id="271367531" name="Suora yhdysviiva 271367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3F86E" id="Suora yhdysviiva 271367531"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pt" to="-16.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" o:allowincell="f" strokecolor="white" strokeweight="2.25pt"/>
            </w:pict>
          </mc:Fallback>
        </mc:AlternateContent>
      </w:r>
    </w:p>
    <w:p w14:paraId="4A4FD39B" w14:textId="77777777" w:rsidR="000536C1" w:rsidRPr="005E0506" w:rsidRDefault="000536C1" w:rsidP="000536C1">
      <w:pPr>
        <w:rPr>
          <w:rFonts w:cs="Arial"/>
        </w:rPr>
      </w:pPr>
    </w:p>
    <w:p w14:paraId="7375BED1" w14:textId="77777777" w:rsidR="000536C1" w:rsidRPr="005E0506" w:rsidRDefault="000536C1" w:rsidP="000536C1">
      <w:pPr>
        <w:ind w:left="1628"/>
        <w:rPr>
          <w:rFonts w:cs="Arial"/>
        </w:rPr>
      </w:pPr>
    </w:p>
    <w:p w14:paraId="07264C25" w14:textId="77777777" w:rsidR="000536C1" w:rsidRPr="005E0506" w:rsidRDefault="000536C1" w:rsidP="000536C1">
      <w:pPr>
        <w:ind w:left="1628"/>
        <w:rPr>
          <w:rFonts w:cs="Arial"/>
        </w:rPr>
      </w:pPr>
    </w:p>
    <w:p w14:paraId="6343D06D" w14:textId="77777777" w:rsidR="000536C1" w:rsidRPr="005E0506" w:rsidRDefault="000536C1" w:rsidP="000536C1">
      <w:pPr>
        <w:ind w:left="1628"/>
        <w:rPr>
          <w:rFonts w:cs="Arial"/>
        </w:rPr>
      </w:pPr>
    </w:p>
    <w:p w14:paraId="3B9FCD26" w14:textId="77777777" w:rsidR="000536C1" w:rsidRPr="005E0506" w:rsidRDefault="000536C1" w:rsidP="000536C1">
      <w:pPr>
        <w:ind w:left="1628"/>
        <w:rPr>
          <w:rFonts w:cs="Arial"/>
        </w:rPr>
      </w:pPr>
    </w:p>
    <w:p w14:paraId="7C8E05B0" w14:textId="77777777" w:rsidR="000536C1" w:rsidRPr="005E0506" w:rsidRDefault="000536C1" w:rsidP="000536C1">
      <w:pPr>
        <w:ind w:left="1628"/>
        <w:rPr>
          <w:rFonts w:cs="Arial"/>
        </w:rPr>
      </w:pPr>
    </w:p>
    <w:p w14:paraId="6F7D3DCD" w14:textId="77777777" w:rsidR="000536C1" w:rsidRPr="005E0506" w:rsidRDefault="000536C1" w:rsidP="000536C1">
      <w:pPr>
        <w:ind w:left="1628"/>
        <w:rPr>
          <w:rFonts w:cs="Arial"/>
        </w:rPr>
      </w:pPr>
    </w:p>
    <w:p w14:paraId="32B8CDE5" w14:textId="77777777" w:rsidR="000536C1" w:rsidRPr="005E0506" w:rsidRDefault="000536C1" w:rsidP="000536C1">
      <w:pPr>
        <w:ind w:left="1628"/>
        <w:rPr>
          <w:rFonts w:cs="Arial"/>
        </w:rPr>
      </w:pPr>
    </w:p>
    <w:p w14:paraId="76BF9DBC" w14:textId="77777777" w:rsidR="000536C1" w:rsidRPr="005E0506" w:rsidRDefault="000536C1" w:rsidP="000536C1">
      <w:pPr>
        <w:rPr>
          <w:rFonts w:cs="Arial"/>
        </w:rPr>
      </w:pPr>
    </w:p>
    <w:p w14:paraId="30132371" w14:textId="77777777" w:rsidR="000536C1" w:rsidRPr="005E0506" w:rsidRDefault="000536C1" w:rsidP="000536C1">
      <w:pPr>
        <w:rPr>
          <w:rFonts w:cs="Arial"/>
        </w:rPr>
      </w:pPr>
    </w:p>
    <w:p w14:paraId="6943807D" w14:textId="77777777" w:rsidR="000536C1" w:rsidRPr="00A35A71" w:rsidRDefault="000536C1" w:rsidP="000536C1">
      <w:pPr>
        <w:pStyle w:val="Luettelokappale"/>
        <w:rPr>
          <w:rStyle w:val="Tyyli12pt"/>
          <w:rFonts w:eastAsiaTheme="majorEastAsia"/>
        </w:rPr>
      </w:pPr>
      <w:r>
        <w:rPr>
          <w:rStyle w:val="Tyyli12pt"/>
          <w:rFonts w:eastAsiaTheme="majorEastAsia"/>
          <w:sz w:val="22"/>
        </w:rPr>
        <w:object w:dxaOrig="1440" w:dyaOrig="1440" w14:anchorId="792C5F98">
          <v:shape id="_x0000_s1077" type="#_x0000_t75" style="position:absolute;left:0;text-align:left;margin-left:360.15pt;margin-top:21.55pt;width:28.8pt;height:27.65pt;z-index:251704320;mso-position-horizontal-relative:text;mso-position-vertical-relative:text">
            <v:imagedata r:id="rId17" o:title=""/>
            <w10:wrap type="square"/>
          </v:shape>
          <o:OLEObject Type="Embed" ProgID="MSPhotoEd.3" ShapeID="_x0000_s1077" DrawAspect="Content" ObjectID="_1800782401" r:id="rId18"/>
        </w:object>
      </w:r>
      <w:r w:rsidRPr="00A35A71">
        <w:rPr>
          <w:rStyle w:val="Tyyli12pt"/>
          <w:rFonts w:eastAsiaTheme="majorEastAsia"/>
        </w:rPr>
        <w:t>Jos asettelu on kestänyt niin kauan, että ohjelma on palautunut mittauksen valintaan, valitaan uudelleen Kohdista ja edetään em. ohjeiden mukaan.</w:t>
      </w:r>
    </w:p>
    <w:p w14:paraId="5DA51E77" w14:textId="77777777" w:rsidR="000536C1" w:rsidRPr="00A35A71" w:rsidRDefault="000536C1" w:rsidP="000536C1">
      <w:pPr>
        <w:pStyle w:val="Luettelokappale"/>
        <w:spacing w:before="120" w:after="120"/>
      </w:pPr>
    </w:p>
    <w:p w14:paraId="228E9A04" w14:textId="77777777" w:rsidR="000536C1" w:rsidRPr="00A35A71" w:rsidRDefault="000536C1" w:rsidP="00E803B8">
      <w:pPr>
        <w:pStyle w:val="Luettelokappale"/>
        <w:numPr>
          <w:ilvl w:val="0"/>
          <w:numId w:val="6"/>
        </w:numPr>
        <w:spacing w:before="120" w:after="120"/>
      </w:pPr>
      <w:r w:rsidRPr="00A35A71">
        <w:rPr>
          <w:noProof/>
        </w:rPr>
        <mc:AlternateContent>
          <mc:Choice Requires="wps">
            <w:drawing>
              <wp:anchor distT="0" distB="0" distL="114300" distR="114300" simplePos="0" relativeHeight="251674112" behindDoc="0" locked="0" layoutInCell="0" allowOverlap="1" wp14:anchorId="1D5DECEC" wp14:editId="3756EA95">
                <wp:simplePos x="0" y="0"/>
                <wp:positionH relativeFrom="column">
                  <wp:posOffset>-297180</wp:posOffset>
                </wp:positionH>
                <wp:positionV relativeFrom="paragraph">
                  <wp:posOffset>36830</wp:posOffset>
                </wp:positionV>
                <wp:extent cx="182880" cy="0"/>
                <wp:effectExtent l="22860" t="16510" r="22860" b="21590"/>
                <wp:wrapNone/>
                <wp:docPr id="378680311" name="Suora yhdysviiva 378680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47415" id="Suora yhdysviiva 37868031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" o:allowincell="f" strokecolor="white" strokeweight="2.25pt"/>
            </w:pict>
          </mc:Fallback>
        </mc:AlternateContent>
      </w:r>
      <w:r w:rsidRPr="00A35A71">
        <w:t>Mittaus aloitetaan painamalla Käynnistä</w:t>
      </w:r>
    </w:p>
    <w:p w14:paraId="53B75CAD" w14:textId="77777777" w:rsidR="000536C1" w:rsidRPr="00A35A71" w:rsidRDefault="000536C1" w:rsidP="00E803B8">
      <w:pPr>
        <w:pStyle w:val="Luettelokappale"/>
        <w:numPr>
          <w:ilvl w:val="1"/>
          <w:numId w:val="6"/>
        </w:numPr>
        <w:rPr>
          <w:rStyle w:val="Tyyli12pt"/>
          <w:rFonts w:eastAsiaTheme="majorEastAsia"/>
        </w:rPr>
      </w:pPr>
      <w:r w:rsidRPr="00A35A71">
        <w:rPr>
          <w:rStyle w:val="Tyyli12pt"/>
          <w:rFonts w:eastAsiaTheme="majorEastAsia"/>
        </w:rPr>
        <w:t xml:space="preserve">Mikäli mittaus lähtee liian ylhäältä eikä L5/lantion luita näy ollenkaan, painetaan </w:t>
      </w:r>
      <w:r w:rsidRPr="00A35A71">
        <w:rPr>
          <w:rStyle w:val="Tyyli12pt"/>
          <w:rFonts w:eastAsiaTheme="majorEastAsia"/>
          <w:b/>
          <w:bCs/>
        </w:rPr>
        <w:t>Keskeytä</w:t>
      </w:r>
    </w:p>
    <w:p w14:paraId="3C6B2ECA" w14:textId="77777777" w:rsidR="000536C1" w:rsidRDefault="000536C1" w:rsidP="00E803B8">
      <w:pPr>
        <w:pStyle w:val="Luettelokappale"/>
        <w:numPr>
          <w:ilvl w:val="1"/>
          <w:numId w:val="6"/>
        </w:numPr>
        <w:rPr>
          <w:rStyle w:val="Tyyli12pt"/>
          <w:rFonts w:eastAsiaTheme="majorEastAsia"/>
        </w:rPr>
      </w:pPr>
      <w:r w:rsidRPr="00A35A71">
        <w:rPr>
          <w:rStyle w:val="Tyyli12pt"/>
          <w:rFonts w:eastAsiaTheme="majorEastAsia"/>
        </w:rPr>
        <w:t xml:space="preserve">Mikäli mittaus lähtee liian alhaalta, odotetaan, että suoliluunharjat näkyvät ja painetaan Keskeytä. </w:t>
      </w:r>
    </w:p>
    <w:p w14:paraId="76EEE255" w14:textId="77777777" w:rsidR="000536C1" w:rsidRDefault="000536C1" w:rsidP="00E803B8">
      <w:pPr>
        <w:pStyle w:val="Luettelokappale"/>
        <w:numPr>
          <w:ilvl w:val="1"/>
          <w:numId w:val="6"/>
        </w:numPr>
        <w:rPr>
          <w:rStyle w:val="Tyyli12pt"/>
          <w:rFonts w:eastAsiaTheme="majorEastAsia"/>
        </w:rPr>
      </w:pPr>
      <w:r>
        <w:rPr>
          <w:rStyle w:val="Tyyli12pt"/>
          <w:rFonts w:eastAsiaTheme="majorEastAsia"/>
          <w:sz w:val="22"/>
        </w:rPr>
        <w:object w:dxaOrig="1440" w:dyaOrig="1440" w14:anchorId="365C3A8A">
          <v:shape id="_x0000_s1078" type="#_x0000_t75" style="position:absolute;left:0;text-align:left;margin-left:402.8pt;margin-top:23.2pt;width:28.8pt;height:27.65pt;z-index:251705344">
            <v:imagedata r:id="rId17" o:title=""/>
            <w10:wrap type="square"/>
          </v:shape>
          <o:OLEObject Type="Embed" ProgID="MSPhotoEd.3" ShapeID="_x0000_s1078" DrawAspect="Content" ObjectID="_1800782402" r:id="rId19"/>
        </w:object>
      </w:r>
      <w:r w:rsidRPr="00A35A71">
        <w:rPr>
          <w:rStyle w:val="Tyyli12pt"/>
          <w:rFonts w:eastAsiaTheme="majorEastAsia"/>
        </w:rPr>
        <w:t>Ruutuun ilmestyvästä ikkunasta valitaan vaihtoehto Uudelleen sijoittele tämä mittaus, älä tallenna….  ja OK</w:t>
      </w:r>
    </w:p>
    <w:p w14:paraId="456DC6BF" w14:textId="77777777" w:rsidR="000536C1" w:rsidRDefault="000536C1" w:rsidP="00E803B8">
      <w:pPr>
        <w:pStyle w:val="Luettelokappale"/>
        <w:numPr>
          <w:ilvl w:val="1"/>
          <w:numId w:val="6"/>
        </w:numPr>
        <w:rPr>
          <w:rStyle w:val="Tyyli12pt"/>
          <w:rFonts w:eastAsiaTheme="majorEastAsia"/>
        </w:rPr>
      </w:pPr>
      <w:r w:rsidRPr="00A35A71">
        <w:rPr>
          <w:rStyle w:val="Tyyli12pt"/>
          <w:rFonts w:eastAsiaTheme="majorEastAsia"/>
        </w:rPr>
        <w:t>Tämän jälkeen siirretään kuvan kehikko oikealle kohdalle</w:t>
      </w:r>
    </w:p>
    <w:p w14:paraId="1F6E6E92" w14:textId="77777777" w:rsidR="000536C1" w:rsidRDefault="000536C1" w:rsidP="00E803B8">
      <w:pPr>
        <w:pStyle w:val="Luettelokappale"/>
        <w:numPr>
          <w:ilvl w:val="1"/>
          <w:numId w:val="6"/>
        </w:numPr>
        <w:rPr>
          <w:rStyle w:val="Tyyli12pt"/>
          <w:rFonts w:eastAsiaTheme="majorEastAsia"/>
        </w:rPr>
      </w:pPr>
      <w:r w:rsidRPr="00A35A71">
        <w:rPr>
          <w:rStyle w:val="Tyyli12pt"/>
          <w:rFonts w:eastAsiaTheme="majorEastAsia"/>
        </w:rPr>
        <w:t>Aloitetaan mittaus uudelleen Käynnistä</w:t>
      </w:r>
    </w:p>
    <w:p w14:paraId="6A94A111" w14:textId="77777777" w:rsidR="000536C1" w:rsidRPr="00A35A71" w:rsidRDefault="000536C1" w:rsidP="00E803B8">
      <w:pPr>
        <w:pStyle w:val="Luettelokappale"/>
        <w:numPr>
          <w:ilvl w:val="1"/>
          <w:numId w:val="6"/>
        </w:numPr>
        <w:rPr>
          <w:rStyle w:val="Tyyli12pt"/>
          <w:rFonts w:eastAsiaTheme="majorEastAsia"/>
        </w:rPr>
      </w:pPr>
      <w:r w:rsidRPr="00A35A71">
        <w:rPr>
          <w:rStyle w:val="Tyyli12pt"/>
          <w:rFonts w:eastAsiaTheme="majorEastAsia"/>
        </w:rPr>
        <w:t>Tarkistetaan, että mittausalue on oikea ja odotetaan mittauksen suoritus.</w:t>
      </w:r>
    </w:p>
    <w:p w14:paraId="62F3F4B2" w14:textId="77777777" w:rsidR="000536C1" w:rsidRPr="005E0506" w:rsidRDefault="000536C1" w:rsidP="000536C1">
      <w:pPr>
        <w:rPr>
          <w:rFonts w:cs="Arial"/>
          <w:b/>
        </w:rPr>
      </w:pPr>
      <w:r w:rsidRPr="005E0506">
        <w:rPr>
          <w:rFonts w:cs="Arial"/>
          <w:b/>
        </w:rPr>
        <w:t xml:space="preserve">HUOM! </w:t>
      </w:r>
    </w:p>
    <w:p w14:paraId="43FF439B" w14:textId="77777777" w:rsidR="000536C1" w:rsidRDefault="000536C1" w:rsidP="00E803B8">
      <w:pPr>
        <w:pStyle w:val="Luettelokappale"/>
        <w:numPr>
          <w:ilvl w:val="0"/>
          <w:numId w:val="6"/>
        </w:numPr>
        <w:spacing w:before="120" w:after="120"/>
      </w:pPr>
      <w:r w:rsidRPr="0070763C">
        <w:t>Ohjelma siirtyy automaattisesti lonkkien suoritukseen, jos on valittu ”paketti-ohjelma” mutta</w:t>
      </w:r>
      <w:r>
        <w:t>,</w:t>
      </w:r>
      <w:r w:rsidRPr="0070763C">
        <w:t xml:space="preserve"> jos uuteen kuvauskohtaan siirtymistä ei automaattisesti tapahdu, niin klikkaa hiirellä kyseistä kohtaa.</w:t>
      </w:r>
    </w:p>
    <w:p w14:paraId="32D15D36" w14:textId="77777777" w:rsidR="000536C1" w:rsidRPr="0070763C" w:rsidRDefault="000536C1" w:rsidP="00E803B8">
      <w:pPr>
        <w:pStyle w:val="Luettelokappale"/>
        <w:numPr>
          <w:ilvl w:val="0"/>
          <w:numId w:val="6"/>
        </w:numPr>
        <w:spacing w:before="120" w:after="120"/>
      </w:pPr>
      <w:r w:rsidRPr="0070763C">
        <w:rPr>
          <w:rFonts w:cs="Arial"/>
        </w:rPr>
        <w:t xml:space="preserve">Ohjelma tekee automaattisesti analysoinnin. Tarkastellaan rajauksia ja tehdään tarvittaessa korjaukset </w:t>
      </w:r>
      <w:proofErr w:type="spellStart"/>
      <w:r w:rsidRPr="0070763C">
        <w:rPr>
          <w:rFonts w:cs="Arial"/>
          <w:b/>
        </w:rPr>
        <w:t>ROIs:n</w:t>
      </w:r>
      <w:proofErr w:type="spellEnd"/>
      <w:r w:rsidRPr="0070763C">
        <w:rPr>
          <w:rFonts w:cs="Arial"/>
          <w:b/>
        </w:rPr>
        <w:t xml:space="preserve"> </w:t>
      </w:r>
      <w:r w:rsidRPr="0070763C">
        <w:rPr>
          <w:rFonts w:cs="Arial"/>
        </w:rPr>
        <w:t>avulla.</w:t>
      </w:r>
    </w:p>
    <w:p w14:paraId="24F1BA88" w14:textId="77777777" w:rsidR="000536C1" w:rsidRPr="0070763C" w:rsidRDefault="000536C1" w:rsidP="00E803B8">
      <w:pPr>
        <w:pStyle w:val="Luettelokappale"/>
        <w:numPr>
          <w:ilvl w:val="0"/>
          <w:numId w:val="6"/>
        </w:numPr>
        <w:spacing w:before="120" w:after="120"/>
      </w:pPr>
      <w:r>
        <w:rPr>
          <w:noProof/>
        </w:rPr>
        <w:object w:dxaOrig="1440" w:dyaOrig="1440" w14:anchorId="0B3E7E67">
          <v:shape id="_x0000_s1079" type="#_x0000_t75" style="position:absolute;left:0;text-align:left;margin-left:276.1pt;margin-top:31.1pt;width:28.8pt;height:23.3pt;z-index:251706368">
            <v:imagedata r:id="rId20" o:title=""/>
            <w10:wrap type="square"/>
          </v:shape>
          <o:OLEObject Type="Embed" ProgID="MSPhotoEd.3" ShapeID="_x0000_s1079" DrawAspect="Content" ObjectID="_1800782403" r:id="rId21"/>
        </w:object>
      </w:r>
      <w:r w:rsidRPr="0070763C">
        <w:rPr>
          <w:rFonts w:cs="Arial"/>
        </w:rPr>
        <w:t xml:space="preserve">Lannerangan nikamat: Nimeäminen tapahtuu aina alhaalta ylöspäin eli L5 on aina L5 - mikäli potilaalla on 4 nikamaa, L1:stä ei ole olemassa tai 6 nikamaa - kuudes nikama jää nimeämättä L1 ja T12 väliin </w:t>
      </w:r>
    </w:p>
    <w:p w14:paraId="688DCC0B" w14:textId="77777777" w:rsidR="000536C1" w:rsidRPr="0070763C" w:rsidRDefault="000536C1" w:rsidP="00E803B8">
      <w:pPr>
        <w:pStyle w:val="Luettelokappale"/>
        <w:numPr>
          <w:ilvl w:val="0"/>
          <w:numId w:val="6"/>
        </w:numPr>
        <w:spacing w:before="120" w:after="120"/>
      </w:pPr>
      <w:r w:rsidRPr="0070763C">
        <w:rPr>
          <w:rFonts w:cs="Arial"/>
        </w:rPr>
        <w:t xml:space="preserve">Jos näin ei ole merkitty, painetaan </w:t>
      </w:r>
      <w:r w:rsidRPr="0070763C">
        <w:rPr>
          <w:rFonts w:cs="Arial"/>
          <w:b/>
        </w:rPr>
        <w:t>ROI</w:t>
      </w:r>
    </w:p>
    <w:p w14:paraId="22D9BDA1" w14:textId="77777777" w:rsidR="000536C1" w:rsidRDefault="000536C1" w:rsidP="000536C1">
      <w:pPr>
        <w:ind w:left="851"/>
        <w:rPr>
          <w:rFonts w:cs="Arial"/>
          <w:b/>
        </w:rPr>
      </w:pPr>
    </w:p>
    <w:p w14:paraId="164C9817" w14:textId="77777777" w:rsidR="000536C1" w:rsidRPr="005E0506" w:rsidRDefault="000536C1" w:rsidP="000536C1">
      <w:pPr>
        <w:ind w:left="851"/>
        <w:rPr>
          <w:rFonts w:cs="Arial"/>
        </w:rPr>
      </w:pPr>
    </w:p>
    <w:p w14:paraId="13737297" w14:textId="77777777" w:rsidR="000536C1" w:rsidRDefault="000536C1" w:rsidP="000536C1">
      <w:pPr>
        <w:ind w:left="851"/>
        <w:rPr>
          <w:rFonts w:cs="Arial"/>
        </w:rPr>
      </w:pPr>
      <w:r w:rsidRPr="009A69AB">
        <w:rPr>
          <w:rFonts w:cs="Arial"/>
          <w:noProof/>
        </w:rPr>
        <w:drawing>
          <wp:inline distT="0" distB="0" distL="0" distR="0" wp14:anchorId="1C722F99" wp14:editId="6398AF69">
            <wp:extent cx="3429000" cy="2611120"/>
            <wp:effectExtent l="0" t="0" r="0" b="0"/>
            <wp:docPr id="89236932" name="Kuva 892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611120"/>
                    </a:xfrm>
                    <a:prstGeom prst="rect">
                      <a:avLst/>
                    </a:prstGeom>
                    <a:noFill/>
                    <a:ln>
                      <a:noFill/>
                    </a:ln>
                  </pic:spPr>
                </pic:pic>
              </a:graphicData>
            </a:graphic>
          </wp:inline>
        </w:drawing>
      </w:r>
    </w:p>
    <w:p w14:paraId="4EFFC23A" w14:textId="77777777" w:rsidR="000536C1" w:rsidRDefault="000536C1" w:rsidP="000536C1">
      <w:pPr>
        <w:ind w:left="851"/>
        <w:rPr>
          <w:rFonts w:cs="Arial"/>
        </w:rPr>
      </w:pPr>
      <w:r w:rsidRPr="009A69AB">
        <w:rPr>
          <w:rFonts w:cs="Arial"/>
        </w:rPr>
        <w:t xml:space="preserve">Nikamavälejä ”etsittäessä” (esim. </w:t>
      </w:r>
      <w:r w:rsidRPr="009A69AB">
        <w:rPr>
          <w:rFonts w:cs="Arial"/>
          <w:color w:val="FF0000"/>
        </w:rPr>
        <w:t>1</w:t>
      </w:r>
      <w:r w:rsidRPr="009A69AB">
        <w:rPr>
          <w:rFonts w:cs="Arial"/>
        </w:rPr>
        <w:t>) voi</w:t>
      </w:r>
      <w:r w:rsidRPr="005E0506">
        <w:rPr>
          <w:rFonts w:cs="Arial"/>
        </w:rPr>
        <w:t xml:space="preserve"> apuna käyttää ed. kuvan oikeassa reunassa olevaa näkymää. Eli tiheysminimi </w:t>
      </w:r>
      <w:r w:rsidRPr="005E0506">
        <w:rPr>
          <w:rFonts w:cs="Arial"/>
          <w:color w:val="FF0000"/>
        </w:rPr>
        <w:t>2</w:t>
      </w:r>
      <w:r w:rsidRPr="005E0506">
        <w:rPr>
          <w:rFonts w:cs="Arial"/>
        </w:rPr>
        <w:t xml:space="preserve"> vastaavalla tasolla nikamavälin kanssa.</w:t>
      </w:r>
    </w:p>
    <w:p w14:paraId="44CB0DD3" w14:textId="77777777" w:rsidR="000536C1" w:rsidRPr="005E0506" w:rsidRDefault="000536C1" w:rsidP="000536C1">
      <w:pPr>
        <w:ind w:left="851"/>
        <w:rPr>
          <w:rFonts w:cs="Arial"/>
        </w:rPr>
      </w:pPr>
    </w:p>
    <w:p w14:paraId="3CDE40ED" w14:textId="77777777" w:rsidR="000536C1" w:rsidRPr="005E0506" w:rsidRDefault="000536C1" w:rsidP="00E803B8">
      <w:pPr>
        <w:pStyle w:val="Luettelokappale"/>
        <w:numPr>
          <w:ilvl w:val="0"/>
          <w:numId w:val="6"/>
        </w:numPr>
        <w:spacing w:before="120" w:after="120"/>
        <w:rPr>
          <w:rFonts w:cs="Arial"/>
        </w:rPr>
      </w:pPr>
      <w:r w:rsidRPr="005E0506">
        <w:rPr>
          <w:rFonts w:cs="Arial"/>
        </w:rPr>
        <w:t xml:space="preserve">Vasemmassa reunassa on kuvavalikko, joilla voi lisätä tai poistaa viivoja, siirtää viivat kohdalleen suoraan tai kallistaen ja nimetä nikamat oikein.  </w:t>
      </w:r>
    </w:p>
    <w:p w14:paraId="356DA5CE" w14:textId="77777777" w:rsidR="000536C1" w:rsidRPr="005E0506" w:rsidRDefault="000536C1" w:rsidP="00E803B8">
      <w:pPr>
        <w:pStyle w:val="Luettelokappale"/>
        <w:numPr>
          <w:ilvl w:val="0"/>
          <w:numId w:val="6"/>
        </w:numPr>
        <w:spacing w:before="120" w:after="120"/>
        <w:rPr>
          <w:rFonts w:cs="Arial"/>
        </w:rPr>
      </w:pPr>
      <w:r w:rsidRPr="005E0506">
        <w:rPr>
          <w:rFonts w:cs="Arial"/>
        </w:rPr>
        <w:t xml:space="preserve">Tarkistetaan, että ohjelma on maalannut kohteet oikein ja poistanut mahdolliset </w:t>
      </w:r>
      <w:proofErr w:type="spellStart"/>
      <w:r w:rsidRPr="005E0506">
        <w:rPr>
          <w:rFonts w:cs="Arial"/>
        </w:rPr>
        <w:t>artefaktat</w:t>
      </w:r>
      <w:proofErr w:type="spellEnd"/>
      <w:r w:rsidRPr="005E0506">
        <w:rPr>
          <w:rFonts w:cs="Arial"/>
        </w:rPr>
        <w:t xml:space="preserve"> (esim. naulat) painamalla </w:t>
      </w:r>
      <w:r w:rsidRPr="0070763C">
        <w:rPr>
          <w:rFonts w:cs="Arial"/>
        </w:rPr>
        <w:t xml:space="preserve">Kohteet. </w:t>
      </w:r>
      <w:r w:rsidRPr="005E0506">
        <w:rPr>
          <w:rFonts w:cs="Arial"/>
        </w:rPr>
        <w:t xml:space="preserve"> Voit valita maalauskohteen</w:t>
      </w:r>
      <w:r w:rsidRPr="0070763C">
        <w:rPr>
          <w:rFonts w:cs="Arial"/>
        </w:rPr>
        <w:t xml:space="preserve"> </w:t>
      </w:r>
      <w:r w:rsidRPr="005E0506">
        <w:rPr>
          <w:rFonts w:cs="Arial"/>
        </w:rPr>
        <w:t>sen mukaan</w:t>
      </w:r>
      <w:r w:rsidRPr="0070763C">
        <w:rPr>
          <w:rFonts w:cs="Arial"/>
        </w:rPr>
        <w:t xml:space="preserve">, </w:t>
      </w:r>
      <w:r w:rsidRPr="005E0506">
        <w:rPr>
          <w:rFonts w:cs="Arial"/>
        </w:rPr>
        <w:t>korjataanko luuta, kudost</w:t>
      </w:r>
      <w:r>
        <w:rPr>
          <w:rFonts w:cs="Arial"/>
        </w:rPr>
        <w:t>a tai jotain muuta.</w:t>
      </w:r>
    </w:p>
    <w:p w14:paraId="4A7EA448" w14:textId="77777777" w:rsidR="000536C1" w:rsidRPr="005E0506" w:rsidRDefault="000536C1" w:rsidP="00E803B8">
      <w:pPr>
        <w:pStyle w:val="Luettelokappale"/>
        <w:numPr>
          <w:ilvl w:val="0"/>
          <w:numId w:val="6"/>
        </w:numPr>
        <w:spacing w:before="120" w:after="120"/>
        <w:rPr>
          <w:rFonts w:cs="Arial"/>
        </w:rPr>
      </w:pPr>
      <w:r>
        <w:rPr>
          <w:rFonts w:cs="Arial"/>
        </w:rPr>
        <w:lastRenderedPageBreak/>
        <w:object w:dxaOrig="1440" w:dyaOrig="1440" w14:anchorId="7783E6B8">
          <v:shape id="_x0000_s1080" type="#_x0000_t75" style="position:absolute;left:0;text-align:left;margin-left:347.25pt;margin-top:26.2pt;width:28.8pt;height:24.85pt;z-index:251707392">
            <v:imagedata r:id="rId23" o:title=""/>
            <w10:wrap type="square"/>
          </v:shape>
          <o:OLEObject Type="Embed" ProgID="MSPhotoEd.3" ShapeID="_x0000_s1080" DrawAspect="Content" ObjectID="_1800782404" r:id="rId24"/>
        </w:object>
      </w:r>
      <w:r w:rsidRPr="005E0506">
        <w:rPr>
          <w:rFonts w:cs="Arial"/>
        </w:rPr>
        <w:t xml:space="preserve">Tarvittavat korjaukset tehdään liikuttamalla pientä sinistä suorakaiteen muotoista laatikkoa; sillä väritetään haluttu alue. Mikäli maalaat väärän alueen paina </w:t>
      </w:r>
      <w:r w:rsidRPr="0070763C">
        <w:rPr>
          <w:rFonts w:cs="Arial"/>
        </w:rPr>
        <w:t>Nollaa</w:t>
      </w:r>
      <w:r w:rsidRPr="005E0506">
        <w:rPr>
          <w:rFonts w:cs="Arial"/>
        </w:rPr>
        <w:t>, jolloin se poistaa tehdyn muutoksen.</w:t>
      </w:r>
    </w:p>
    <w:p w14:paraId="77712CD4" w14:textId="77777777" w:rsidR="000536C1" w:rsidRPr="005E0506" w:rsidRDefault="000536C1" w:rsidP="00E803B8">
      <w:pPr>
        <w:pStyle w:val="Luettelokappale"/>
        <w:numPr>
          <w:ilvl w:val="0"/>
          <w:numId w:val="6"/>
        </w:numPr>
        <w:spacing w:before="120" w:after="120"/>
        <w:rPr>
          <w:rFonts w:cs="Arial"/>
        </w:rPr>
      </w:pPr>
      <w:r w:rsidRPr="005E0506">
        <w:rPr>
          <w:rFonts w:cs="Arial"/>
        </w:rPr>
        <w:t xml:space="preserve">Kun kuva on oikein, painetaan yläreunasta </w:t>
      </w:r>
      <w:r w:rsidRPr="0070763C">
        <w:rPr>
          <w:rFonts w:cs="Arial"/>
        </w:rPr>
        <w:t>Tulokset</w:t>
      </w:r>
      <w:r w:rsidRPr="005E0506">
        <w:rPr>
          <w:rFonts w:cs="Arial"/>
        </w:rPr>
        <w:t>.</w:t>
      </w:r>
    </w:p>
    <w:p w14:paraId="4BD1B694" w14:textId="77777777" w:rsidR="000536C1" w:rsidRPr="005E0506" w:rsidRDefault="000536C1" w:rsidP="00E803B8">
      <w:pPr>
        <w:pStyle w:val="Luettelokappale"/>
        <w:numPr>
          <w:ilvl w:val="0"/>
          <w:numId w:val="6"/>
        </w:numPr>
        <w:spacing w:before="120" w:after="120"/>
        <w:rPr>
          <w:rFonts w:cs="Arial"/>
        </w:rPr>
      </w:pPr>
      <w:proofErr w:type="spellStart"/>
      <w:r w:rsidRPr="005E0506">
        <w:rPr>
          <w:rFonts w:cs="Arial"/>
        </w:rPr>
        <w:t>ROI:ta</w:t>
      </w:r>
      <w:proofErr w:type="spellEnd"/>
      <w:r w:rsidRPr="005E0506">
        <w:rPr>
          <w:rFonts w:cs="Arial"/>
        </w:rPr>
        <w:t xml:space="preserve"> määritettäessä voit käyttää apuna edellistä kuvaa </w:t>
      </w:r>
      <w:proofErr w:type="spellStart"/>
      <w:r w:rsidRPr="005E0506">
        <w:rPr>
          <w:rFonts w:cs="Arial"/>
        </w:rPr>
        <w:t>k.o</w:t>
      </w:r>
      <w:proofErr w:type="spellEnd"/>
      <w:r w:rsidRPr="005E0506">
        <w:rPr>
          <w:rFonts w:cs="Arial"/>
        </w:rPr>
        <w:t>. tutkimuksesta.</w:t>
      </w:r>
    </w:p>
    <w:p w14:paraId="47562574" w14:textId="77777777" w:rsidR="000536C1" w:rsidRDefault="000536C1" w:rsidP="00E803B8">
      <w:pPr>
        <w:pStyle w:val="Luettelokappale"/>
        <w:numPr>
          <w:ilvl w:val="0"/>
          <w:numId w:val="6"/>
        </w:numPr>
        <w:spacing w:before="120" w:after="120"/>
        <w:rPr>
          <w:rFonts w:cs="Arial"/>
        </w:rPr>
      </w:pPr>
      <w:r w:rsidRPr="005E0506">
        <w:rPr>
          <w:rFonts w:cs="Arial"/>
        </w:rPr>
        <w:t xml:space="preserve">Edellisen mittauskerran kuvan saat näkyville </w:t>
      </w:r>
      <w:r w:rsidRPr="0070763C">
        <w:rPr>
          <w:rFonts w:cs="Arial"/>
        </w:rPr>
        <w:t>Kopio</w:t>
      </w:r>
      <w:r w:rsidRPr="005E0506">
        <w:rPr>
          <w:rFonts w:cs="Arial"/>
        </w:rPr>
        <w:t>-kuvakkeesta ylärivissä.</w:t>
      </w:r>
    </w:p>
    <w:p w14:paraId="4EE7BD3D" w14:textId="77777777" w:rsidR="000536C1" w:rsidRDefault="000536C1" w:rsidP="00E803B8">
      <w:pPr>
        <w:pStyle w:val="Luettelokappale"/>
        <w:numPr>
          <w:ilvl w:val="0"/>
          <w:numId w:val="6"/>
        </w:numPr>
        <w:spacing w:before="120" w:after="120"/>
        <w:rPr>
          <w:rFonts w:cs="Arial"/>
        </w:rPr>
      </w:pPr>
      <w:r>
        <w:rPr>
          <w:noProof/>
        </w:rPr>
        <w:object w:dxaOrig="1440" w:dyaOrig="1440" w14:anchorId="1A370E9E">
          <v:shape id="_x0000_s1081" type="#_x0000_t75" style="position:absolute;left:0;text-align:left;margin-left:344.8pt;margin-top:-4.5pt;width:28.8pt;height:27.15pt;z-index:251708416">
            <v:imagedata r:id="rId25" o:title=""/>
            <w10:wrap type="square"/>
          </v:shape>
          <o:OLEObject Type="Embed" ProgID="MSPhotoEd.3" ShapeID="_x0000_s1081" DrawAspect="Content" ObjectID="_1800782405" r:id="rId26"/>
        </w:object>
      </w:r>
      <w:r w:rsidRPr="0070763C">
        <w:rPr>
          <w:rFonts w:cs="Arial"/>
        </w:rPr>
        <w:t xml:space="preserve">Tallennetaan mittaus painamalla </w:t>
      </w:r>
      <w:r w:rsidRPr="0070763C">
        <w:rPr>
          <w:rFonts w:cs="Arial"/>
          <w:b/>
        </w:rPr>
        <w:t>Tallenna</w:t>
      </w:r>
      <w:r w:rsidRPr="0070763C">
        <w:rPr>
          <w:rFonts w:cs="Arial"/>
        </w:rPr>
        <w:t>.</w:t>
      </w:r>
    </w:p>
    <w:p w14:paraId="2B53AECB" w14:textId="77777777" w:rsidR="000536C1" w:rsidRDefault="000536C1" w:rsidP="00E803B8">
      <w:pPr>
        <w:pStyle w:val="Luettelokappale"/>
        <w:numPr>
          <w:ilvl w:val="0"/>
          <w:numId w:val="6"/>
        </w:numPr>
        <w:spacing w:before="120" w:after="120"/>
        <w:rPr>
          <w:rFonts w:cs="Arial"/>
        </w:rPr>
      </w:pPr>
      <w:r w:rsidRPr="0070763C">
        <w:rPr>
          <w:rFonts w:cs="Arial"/>
        </w:rPr>
        <w:t xml:space="preserve">Lähetetään tulosteet kohdasta </w:t>
      </w:r>
      <w:r w:rsidRPr="0070763C">
        <w:rPr>
          <w:rFonts w:cs="Arial"/>
          <w:b/>
        </w:rPr>
        <w:t>Raportit</w:t>
      </w:r>
      <w:r w:rsidRPr="0070763C">
        <w:rPr>
          <w:rFonts w:cs="Arial"/>
        </w:rPr>
        <w:t>.</w:t>
      </w:r>
    </w:p>
    <w:p w14:paraId="44656F39" w14:textId="77777777" w:rsidR="000536C1" w:rsidRDefault="000536C1" w:rsidP="00E803B8">
      <w:pPr>
        <w:pStyle w:val="Luettelokappale"/>
        <w:numPr>
          <w:ilvl w:val="1"/>
          <w:numId w:val="6"/>
        </w:numPr>
        <w:spacing w:before="120" w:after="120"/>
        <w:rPr>
          <w:rFonts w:cs="Arial"/>
        </w:rPr>
      </w:pPr>
      <w:r w:rsidRPr="0070763C">
        <w:rPr>
          <w:rFonts w:cs="Arial"/>
        </w:rPr>
        <w:t xml:space="preserve">Kohde: </w:t>
      </w:r>
      <w:r w:rsidRPr="0070763C">
        <w:rPr>
          <w:rFonts w:cs="Arial"/>
          <w:b/>
        </w:rPr>
        <w:t>DICOM</w:t>
      </w:r>
      <w:r w:rsidRPr="0070763C">
        <w:rPr>
          <w:rFonts w:cs="Arial"/>
        </w:rPr>
        <w:t xml:space="preserve"> (antaa automaattisesti) ja paina </w:t>
      </w:r>
      <w:r w:rsidRPr="0070763C">
        <w:rPr>
          <w:rFonts w:cs="Arial"/>
          <w:b/>
        </w:rPr>
        <w:t>Tulostin</w:t>
      </w:r>
      <w:r w:rsidRPr="0070763C">
        <w:rPr>
          <w:rFonts w:cs="Arial"/>
        </w:rPr>
        <w:t>, jos tarvitset paperitulostuksen</w:t>
      </w:r>
    </w:p>
    <w:p w14:paraId="0268B082" w14:textId="77777777" w:rsidR="000536C1" w:rsidRPr="0070763C" w:rsidRDefault="000536C1" w:rsidP="00E803B8">
      <w:pPr>
        <w:pStyle w:val="Luettelokappale"/>
        <w:numPr>
          <w:ilvl w:val="1"/>
          <w:numId w:val="6"/>
        </w:numPr>
        <w:spacing w:before="120" w:after="120"/>
        <w:rPr>
          <w:rFonts w:cs="Arial"/>
        </w:rPr>
      </w:pPr>
      <w:r w:rsidRPr="0070763C">
        <w:rPr>
          <w:rFonts w:cs="Arial"/>
        </w:rPr>
        <w:t xml:space="preserve">Painetaan </w:t>
      </w:r>
      <w:r w:rsidRPr="0070763C">
        <w:rPr>
          <w:rFonts w:cs="Arial"/>
          <w:b/>
        </w:rPr>
        <w:t>OK</w:t>
      </w:r>
    </w:p>
    <w:p w14:paraId="054813B1" w14:textId="77777777" w:rsidR="000536C1" w:rsidRDefault="000536C1" w:rsidP="00E803B8">
      <w:pPr>
        <w:pStyle w:val="Luettelokappale"/>
        <w:numPr>
          <w:ilvl w:val="0"/>
          <w:numId w:val="6"/>
        </w:numPr>
        <w:spacing w:before="120" w:after="120"/>
        <w:rPr>
          <w:rFonts w:cs="Arial"/>
        </w:rPr>
      </w:pPr>
      <w:r w:rsidRPr="0070763C">
        <w:rPr>
          <w:rFonts w:cs="Arial"/>
        </w:rPr>
        <w:t>Sulje, jolla suljet juuri tekemäsi mittauksen</w:t>
      </w:r>
    </w:p>
    <w:p w14:paraId="39282414" w14:textId="77777777" w:rsidR="000536C1" w:rsidRPr="0070763C" w:rsidRDefault="000536C1" w:rsidP="00E803B8">
      <w:pPr>
        <w:pStyle w:val="Luettelokappale"/>
        <w:numPr>
          <w:ilvl w:val="0"/>
          <w:numId w:val="6"/>
        </w:numPr>
        <w:spacing w:before="120" w:after="120"/>
        <w:rPr>
          <w:rFonts w:cs="Arial"/>
        </w:rPr>
      </w:pPr>
      <w:r w:rsidRPr="0070763C">
        <w:rPr>
          <w:rFonts w:cs="Arial"/>
        </w:rPr>
        <w:t xml:space="preserve">Arkistoi tutkimus: </w:t>
      </w:r>
      <w:r w:rsidRPr="0070763C">
        <w:rPr>
          <w:rFonts w:cs="Arial"/>
          <w:b/>
        </w:rPr>
        <w:t>Arkistoi</w:t>
      </w:r>
      <w:r w:rsidRPr="0070763C">
        <w:rPr>
          <w:rFonts w:cs="Arial"/>
        </w:rPr>
        <w:t xml:space="preserve"> </w:t>
      </w:r>
      <w:r w:rsidRPr="0070763C">
        <w:rPr>
          <w:rFonts w:ascii="Arial" w:hAnsi="Arial" w:cs="Arial"/>
        </w:rPr>
        <w:t>→</w:t>
      </w:r>
      <w:r w:rsidRPr="0070763C">
        <w:rPr>
          <w:rFonts w:cs="Arial"/>
        </w:rPr>
        <w:t xml:space="preserve"> valitse</w:t>
      </w:r>
      <w:r w:rsidRPr="0070763C">
        <w:rPr>
          <w:rFonts w:cs="Arial"/>
          <w:b/>
        </w:rPr>
        <w:t xml:space="preserve"> “Arkistoi kaikki tutkimukset valitulta potilaalta”</w:t>
      </w:r>
      <w:r w:rsidRPr="0070763C">
        <w:rPr>
          <w:rFonts w:cs="Arial"/>
        </w:rPr>
        <w:t xml:space="preserve"> </w:t>
      </w:r>
      <w:r w:rsidRPr="0070763C">
        <w:rPr>
          <w:rFonts w:ascii="Arial" w:hAnsi="Arial" w:cs="Arial"/>
        </w:rPr>
        <w:t>→</w:t>
      </w:r>
      <w:r w:rsidRPr="0070763C">
        <w:rPr>
          <w:rFonts w:cs="Arial"/>
        </w:rPr>
        <w:t xml:space="preserve">  OK</w:t>
      </w:r>
    </w:p>
    <w:p w14:paraId="53FCD544" w14:textId="77777777" w:rsidR="000536C1" w:rsidRPr="005E0506" w:rsidRDefault="000536C1" w:rsidP="000536C1">
      <w:pPr>
        <w:pStyle w:val="Otsikko10"/>
      </w:pPr>
      <w:bookmarkStart w:id="13" w:name="_Toc186454010"/>
      <w:r>
        <w:t>LONKKANIVELTEN LUUSTON</w:t>
      </w:r>
      <w:r w:rsidRPr="005E0506">
        <w:t xml:space="preserve"> TIHEYSMITTAUS</w:t>
      </w:r>
      <w:bookmarkEnd w:id="13"/>
    </w:p>
    <w:p w14:paraId="258E8399" w14:textId="77777777" w:rsidR="000536C1" w:rsidRPr="0070763C" w:rsidRDefault="000536C1" w:rsidP="00E803B8">
      <w:pPr>
        <w:pStyle w:val="Luettelokappale"/>
        <w:numPr>
          <w:ilvl w:val="0"/>
          <w:numId w:val="6"/>
        </w:numPr>
        <w:spacing w:before="120" w:after="120"/>
        <w:rPr>
          <w:rFonts w:cs="Arial"/>
        </w:rPr>
      </w:pPr>
      <w:r w:rsidRPr="005E0506">
        <w:rPr>
          <w:rFonts w:cs="Arial"/>
        </w:rPr>
        <w:t>Ohjelma siirtyy automaattisesti Lonkkien-suoritukseen, jos on valittu ”paketti-ohjelma”.</w:t>
      </w:r>
    </w:p>
    <w:p w14:paraId="675B3BA7" w14:textId="77777777" w:rsidR="000536C1" w:rsidRDefault="000536C1" w:rsidP="000536C1">
      <w:pPr>
        <w:ind w:left="720"/>
        <w:rPr>
          <w:rFonts w:cs="Arial"/>
          <w:b/>
        </w:rPr>
      </w:pPr>
      <w:r w:rsidRPr="005E0506">
        <w:rPr>
          <w:rFonts w:cs="Arial"/>
          <w:b/>
        </w:rPr>
        <w:t>TAI</w:t>
      </w:r>
    </w:p>
    <w:p w14:paraId="320C62EA" w14:textId="77777777" w:rsidR="000536C1" w:rsidRPr="005E0506" w:rsidRDefault="000536C1" w:rsidP="000536C1">
      <w:pPr>
        <w:ind w:left="720"/>
        <w:rPr>
          <w:rFonts w:cs="Arial"/>
          <w:b/>
        </w:rPr>
      </w:pPr>
      <w:r w:rsidRPr="005E0506">
        <w:rPr>
          <w:rFonts w:cs="Arial"/>
        </w:rPr>
        <w:t xml:space="preserve">Valitaan molempien lonkkien kuva tai teksti Kaksoislonkka ja painetaan </w:t>
      </w:r>
      <w:r w:rsidRPr="005E0506">
        <w:rPr>
          <w:rFonts w:cs="Arial"/>
          <w:b/>
        </w:rPr>
        <w:t>Kohdista</w:t>
      </w:r>
    </w:p>
    <w:p w14:paraId="203B7E68" w14:textId="77777777" w:rsidR="000536C1" w:rsidRPr="005E0506" w:rsidRDefault="000536C1" w:rsidP="000536C1">
      <w:pPr>
        <w:ind w:firstLine="720"/>
        <w:rPr>
          <w:rFonts w:cs="Arial"/>
          <w:b/>
        </w:rPr>
      </w:pPr>
      <w:r w:rsidRPr="005E0506">
        <w:rPr>
          <w:rFonts w:cs="Arial"/>
          <w:b/>
        </w:rPr>
        <w:t>TAI</w:t>
      </w:r>
    </w:p>
    <w:p w14:paraId="256D15A1" w14:textId="77777777" w:rsidR="000536C1" w:rsidRPr="005E0506" w:rsidRDefault="000536C1" w:rsidP="000536C1">
      <w:pPr>
        <w:ind w:left="720"/>
        <w:rPr>
          <w:rFonts w:cs="Arial"/>
        </w:rPr>
      </w:pPr>
      <w:r w:rsidRPr="005E0506">
        <w:rPr>
          <w:rFonts w:cs="Arial"/>
        </w:rPr>
        <w:t>Valitaan vasemman / oikean lonkan kuva tai teksti Vasen lonkka / Oikea lonkka</w:t>
      </w:r>
      <w:r w:rsidRPr="005E0506">
        <w:rPr>
          <w:rFonts w:cs="Arial"/>
          <w:b/>
        </w:rPr>
        <w:t xml:space="preserve"> </w:t>
      </w:r>
      <w:r w:rsidRPr="005E0506">
        <w:rPr>
          <w:rFonts w:cs="Arial"/>
        </w:rPr>
        <w:t>ja</w:t>
      </w:r>
      <w:r w:rsidRPr="005E0506">
        <w:rPr>
          <w:rFonts w:cs="Arial"/>
          <w:b/>
        </w:rPr>
        <w:t xml:space="preserve"> </w:t>
      </w:r>
      <w:r w:rsidRPr="005E0506">
        <w:rPr>
          <w:rFonts w:cs="Arial"/>
        </w:rPr>
        <w:t xml:space="preserve">painetaan </w:t>
      </w:r>
      <w:r w:rsidRPr="005E0506">
        <w:rPr>
          <w:rFonts w:cs="Arial"/>
          <w:b/>
        </w:rPr>
        <w:t>Kohdista</w:t>
      </w:r>
      <w:r w:rsidRPr="005E0506">
        <w:rPr>
          <w:rFonts w:cs="Arial"/>
        </w:rPr>
        <w:t xml:space="preserve"> </w:t>
      </w:r>
    </w:p>
    <w:p w14:paraId="64E37DA7" w14:textId="77777777" w:rsidR="000536C1" w:rsidRDefault="000536C1" w:rsidP="00E803B8">
      <w:pPr>
        <w:pStyle w:val="Luettelokappale"/>
        <w:numPr>
          <w:ilvl w:val="0"/>
          <w:numId w:val="6"/>
        </w:numPr>
        <w:autoSpaceDE w:val="0"/>
        <w:autoSpaceDN w:val="0"/>
        <w:rPr>
          <w:rFonts w:cs="Arial"/>
        </w:rPr>
      </w:pPr>
      <w:r w:rsidRPr="0070763C">
        <w:rPr>
          <w:rFonts w:cs="Arial"/>
        </w:rPr>
        <w:t>Jalkaterät tuetaan kolmiotukeen kääntäen koko jalka lonkasta asti sisäkiertoon ja kiinnitetään ne jalkatukeen.</w:t>
      </w:r>
    </w:p>
    <w:p w14:paraId="06586A68" w14:textId="77777777" w:rsidR="000536C1" w:rsidRDefault="000536C1" w:rsidP="00E803B8">
      <w:pPr>
        <w:pStyle w:val="Luettelokappale"/>
        <w:numPr>
          <w:ilvl w:val="1"/>
          <w:numId w:val="6"/>
        </w:numPr>
        <w:autoSpaceDE w:val="0"/>
        <w:autoSpaceDN w:val="0"/>
        <w:rPr>
          <w:rFonts w:cs="Arial"/>
        </w:rPr>
      </w:pPr>
      <w:r w:rsidRPr="0070763C">
        <w:rPr>
          <w:rFonts w:cs="Arial"/>
        </w:rPr>
        <w:t>Suoristetaan jalka niin, että reisiluu on suorassa.</w:t>
      </w:r>
    </w:p>
    <w:p w14:paraId="08F6B921" w14:textId="77777777" w:rsidR="000536C1" w:rsidRDefault="000536C1" w:rsidP="00E803B8">
      <w:pPr>
        <w:pStyle w:val="Luettelokappale"/>
        <w:numPr>
          <w:ilvl w:val="0"/>
          <w:numId w:val="6"/>
        </w:numPr>
        <w:autoSpaceDE w:val="0"/>
        <w:autoSpaceDN w:val="0"/>
        <w:rPr>
          <w:rFonts w:cs="Arial"/>
        </w:rPr>
      </w:pPr>
      <w:r w:rsidRPr="0070763C">
        <w:rPr>
          <w:rFonts w:cs="Arial"/>
        </w:rPr>
        <w:t>Laser-valo kohdistetaan keskelle reittä, juuri häpyluun alapuolelle.</w:t>
      </w:r>
    </w:p>
    <w:p w14:paraId="7C28D3F1" w14:textId="77777777" w:rsidR="000536C1" w:rsidRDefault="000536C1" w:rsidP="00E803B8">
      <w:pPr>
        <w:pStyle w:val="Luettelokappale"/>
        <w:numPr>
          <w:ilvl w:val="0"/>
          <w:numId w:val="6"/>
        </w:numPr>
        <w:autoSpaceDE w:val="0"/>
        <w:autoSpaceDN w:val="0"/>
        <w:rPr>
          <w:rFonts w:cs="Arial"/>
        </w:rPr>
      </w:pPr>
      <w:r w:rsidRPr="0070763C">
        <w:rPr>
          <w:rFonts w:cs="Arial"/>
        </w:rPr>
        <w:t>Hoikalle potilaalle lantion sivuille ihoa vasten mustat pussukat (”keino läskit”)</w:t>
      </w:r>
    </w:p>
    <w:p w14:paraId="4557C427" w14:textId="77777777" w:rsidR="000536C1" w:rsidRDefault="000536C1" w:rsidP="00E803B8">
      <w:pPr>
        <w:pStyle w:val="Luettelokappale"/>
        <w:numPr>
          <w:ilvl w:val="0"/>
          <w:numId w:val="6"/>
        </w:numPr>
        <w:autoSpaceDE w:val="0"/>
        <w:autoSpaceDN w:val="0"/>
        <w:rPr>
          <w:rFonts w:cs="Arial"/>
        </w:rPr>
      </w:pPr>
      <w:r w:rsidRPr="0070763C">
        <w:rPr>
          <w:rFonts w:cs="Arial"/>
        </w:rPr>
        <w:t xml:space="preserve">Lonkkamittauksessa täytyy tulla 2–3 pyyhkäisyä ennen kuin istuinluun kyhmy näkyy ja 2–3 pyyhkäisyä </w:t>
      </w:r>
      <w:proofErr w:type="spellStart"/>
      <w:r w:rsidRPr="0070763C">
        <w:rPr>
          <w:rFonts w:cs="Arial"/>
        </w:rPr>
        <w:t>trochanterin</w:t>
      </w:r>
      <w:proofErr w:type="spellEnd"/>
      <w:r w:rsidRPr="0070763C">
        <w:rPr>
          <w:rFonts w:cs="Arial"/>
        </w:rPr>
        <w:t xml:space="preserve"> jälkeen.</w:t>
      </w:r>
    </w:p>
    <w:p w14:paraId="530CF2E5" w14:textId="77777777" w:rsidR="000536C1" w:rsidRPr="0070763C" w:rsidRDefault="000536C1" w:rsidP="00E803B8">
      <w:pPr>
        <w:pStyle w:val="Luettelokappale"/>
        <w:numPr>
          <w:ilvl w:val="0"/>
          <w:numId w:val="6"/>
        </w:numPr>
        <w:autoSpaceDE w:val="0"/>
        <w:autoSpaceDN w:val="0"/>
        <w:rPr>
          <w:rFonts w:cs="Arial"/>
        </w:rPr>
      </w:pPr>
      <w:r w:rsidRPr="0070763C">
        <w:rPr>
          <w:rFonts w:cs="Arial"/>
        </w:rPr>
        <w:t>Mittauksessa tulisi näkyä seuraavanlaiset alueet</w:t>
      </w:r>
    </w:p>
    <w:p w14:paraId="32CF1628" w14:textId="77777777" w:rsidR="000536C1" w:rsidRPr="005E0506" w:rsidRDefault="000536C1" w:rsidP="000536C1">
      <w:pPr>
        <w:rPr>
          <w:rFonts w:cs="Arial"/>
        </w:rPr>
      </w:pPr>
      <w:r w:rsidRPr="005E0506">
        <w:rPr>
          <w:rFonts w:cs="Arial"/>
          <w:noProof/>
        </w:rPr>
        <mc:AlternateContent>
          <mc:Choice Requires="wps">
            <w:drawing>
              <wp:anchor distT="0" distB="0" distL="114300" distR="114300" simplePos="0" relativeHeight="251678208" behindDoc="0" locked="0" layoutInCell="0" allowOverlap="1" wp14:anchorId="738E3D23" wp14:editId="32CC5A6E">
                <wp:simplePos x="0" y="0"/>
                <wp:positionH relativeFrom="column">
                  <wp:posOffset>-662940</wp:posOffset>
                </wp:positionH>
                <wp:positionV relativeFrom="paragraph">
                  <wp:posOffset>256540</wp:posOffset>
                </wp:positionV>
                <wp:extent cx="182880" cy="0"/>
                <wp:effectExtent l="19050" t="19685" r="17145" b="18415"/>
                <wp:wrapNone/>
                <wp:docPr id="1300088666" name="Suora yhdysviiva 1300088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59DE4" id="Suora yhdysviiva 130008866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0.2pt" to="-37.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" o:allowincell="f" strokecolor="white" strokeweight="2.25pt"/>
            </w:pict>
          </mc:Fallback>
        </mc:AlternateContent>
      </w:r>
      <w:r w:rsidRPr="005E0506">
        <w:rPr>
          <w:rFonts w:cs="Arial"/>
          <w:noProof/>
        </w:rPr>
        <mc:AlternateContent>
          <mc:Choice Requires="wps">
            <w:drawing>
              <wp:anchor distT="0" distB="0" distL="114300" distR="114300" simplePos="0" relativeHeight="251677184" behindDoc="0" locked="0" layoutInCell="0" allowOverlap="1" wp14:anchorId="64B60B65" wp14:editId="36E00EF0">
                <wp:simplePos x="0" y="0"/>
                <wp:positionH relativeFrom="column">
                  <wp:posOffset>-571500</wp:posOffset>
                </wp:positionH>
                <wp:positionV relativeFrom="paragraph">
                  <wp:posOffset>256540</wp:posOffset>
                </wp:positionV>
                <wp:extent cx="0" cy="274320"/>
                <wp:effectExtent l="24765" t="19685" r="22860" b="20320"/>
                <wp:wrapNone/>
                <wp:docPr id="2133002106" name="Suora yhdysviiva 213300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88FEB" id="Suora yhdysviiva 213300210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2pt" to="-4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" o:allowincell="f" strokecolor="white" strokeweight="3pt"/>
            </w:pict>
          </mc:Fallback>
        </mc:AlternateContent>
      </w:r>
    </w:p>
    <w:p w14:paraId="4D91C3A3" w14:textId="77777777" w:rsidR="000536C1" w:rsidRDefault="000536C1" w:rsidP="000536C1">
      <w:pPr>
        <w:pStyle w:val="Sisennettyleipteksti2"/>
        <w:spacing w:line="276" w:lineRule="auto"/>
        <w:ind w:left="2608"/>
        <w:rPr>
          <w:rFonts w:cs="Arial"/>
        </w:rPr>
      </w:pPr>
      <w:r w:rsidRPr="005E0506">
        <w:rPr>
          <w:rFonts w:cs="Arial"/>
          <w:noProof/>
        </w:rPr>
        <w:drawing>
          <wp:inline distT="0" distB="0" distL="0" distR="0" wp14:anchorId="4CA9E095" wp14:editId="2C199457">
            <wp:extent cx="1626870" cy="1644015"/>
            <wp:effectExtent l="0" t="0" r="0" b="0"/>
            <wp:docPr id="1619869342" name="Kuva 161986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6870" cy="1644015"/>
                    </a:xfrm>
                    <a:prstGeom prst="rect">
                      <a:avLst/>
                    </a:prstGeom>
                    <a:noFill/>
                    <a:ln>
                      <a:noFill/>
                    </a:ln>
                  </pic:spPr>
                </pic:pic>
              </a:graphicData>
            </a:graphic>
          </wp:inline>
        </w:drawing>
      </w:r>
    </w:p>
    <w:p w14:paraId="6C0B2C83" w14:textId="77777777" w:rsidR="000536C1" w:rsidRDefault="000536C1" w:rsidP="000536C1">
      <w:pPr>
        <w:pStyle w:val="Sisennettyleipteksti2"/>
        <w:spacing w:line="276" w:lineRule="auto"/>
        <w:ind w:left="2608"/>
        <w:rPr>
          <w:rFonts w:cs="Arial"/>
        </w:rPr>
      </w:pPr>
      <w:r w:rsidRPr="005E0506">
        <w:rPr>
          <w:rFonts w:cs="Arial"/>
        </w:rPr>
        <w:t>Reisiluukuva e</w:t>
      </w:r>
      <w:r>
        <w:rPr>
          <w:rFonts w:cs="Arial"/>
        </w:rPr>
        <w:t xml:space="preserve">sittää ison </w:t>
      </w:r>
      <w:proofErr w:type="spellStart"/>
      <w:r>
        <w:rPr>
          <w:rFonts w:cs="Arial"/>
        </w:rPr>
        <w:t>sarvennoisen</w:t>
      </w:r>
      <w:proofErr w:type="spellEnd"/>
      <w:r>
        <w:rPr>
          <w:rFonts w:cs="Arial"/>
        </w:rPr>
        <w:t xml:space="preserve"> (1), reisi</w:t>
      </w:r>
      <w:r w:rsidRPr="005E0506">
        <w:rPr>
          <w:rFonts w:cs="Arial"/>
        </w:rPr>
        <w:t>luunkaulan (2) ja istuinluun (3)</w:t>
      </w:r>
      <w:r>
        <w:rPr>
          <w:rFonts w:cs="Arial"/>
        </w:rPr>
        <w:t>.</w:t>
      </w:r>
    </w:p>
    <w:p w14:paraId="03B797CD" w14:textId="77777777" w:rsidR="000536C1" w:rsidRPr="005E0506" w:rsidRDefault="000536C1" w:rsidP="000536C1">
      <w:pPr>
        <w:pStyle w:val="Sisennettyleipteksti2"/>
        <w:spacing w:line="276" w:lineRule="auto"/>
        <w:ind w:left="2608"/>
        <w:rPr>
          <w:rFonts w:cs="Arial"/>
        </w:rPr>
      </w:pPr>
      <w:r w:rsidRPr="005E0506">
        <w:rPr>
          <w:rFonts w:cs="Arial"/>
        </w:rPr>
        <w:t>Jos asettelu on kestänyt niin kauan, että ohjelma on palautunut mittauksen valintaan, valitaan uudelleen Kohdista ja edetään em. ohjeiden mukaa</w:t>
      </w:r>
      <w:r>
        <w:rPr>
          <w:rFonts w:cs="Arial"/>
        </w:rPr>
        <w:t>n</w:t>
      </w:r>
    </w:p>
    <w:p w14:paraId="354750D7" w14:textId="77777777" w:rsidR="000536C1" w:rsidRPr="005E0506" w:rsidRDefault="000536C1" w:rsidP="000536C1">
      <w:pPr>
        <w:rPr>
          <w:rFonts w:cs="Arial"/>
        </w:rPr>
      </w:pPr>
      <w:r>
        <w:rPr>
          <w:rFonts w:cs="Arial"/>
          <w:noProof/>
        </w:rPr>
        <w:object w:dxaOrig="1440" w:dyaOrig="1440" w14:anchorId="4D387AEB">
          <v:shape id="_x0000_s1088" type="#_x0000_t75" style="position:absolute;margin-left:249.15pt;margin-top:3.2pt;width:28.8pt;height:27.65pt;z-index:251715584">
            <v:imagedata r:id="rId28" o:title=""/>
            <w10:wrap type="square"/>
          </v:shape>
          <o:OLEObject Type="Embed" ProgID="MSPhotoEd.3" ShapeID="_x0000_s1088" DrawAspect="Content" ObjectID="_1800782406" r:id="rId29"/>
        </w:object>
      </w:r>
    </w:p>
    <w:p w14:paraId="0BF518E2"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Mittaus aloitetaan painamalla </w:t>
      </w:r>
      <w:r w:rsidRPr="00752AB3">
        <w:rPr>
          <w:rFonts w:cs="Arial"/>
        </w:rPr>
        <w:t xml:space="preserve">Käynnistä   </w:t>
      </w:r>
    </w:p>
    <w:p w14:paraId="54C8423C" w14:textId="77777777" w:rsidR="000536C1" w:rsidRPr="005E0506" w:rsidRDefault="000536C1" w:rsidP="000536C1">
      <w:pPr>
        <w:ind w:left="1304"/>
        <w:rPr>
          <w:rFonts w:cs="Arial"/>
        </w:rPr>
      </w:pPr>
      <w:r w:rsidRPr="005E0506">
        <w:rPr>
          <w:rFonts w:cs="Arial"/>
        </w:rPr>
        <w:t xml:space="preserve">  </w:t>
      </w:r>
    </w:p>
    <w:p w14:paraId="21A1D11D" w14:textId="77777777" w:rsidR="000536C1" w:rsidRPr="00752AB3" w:rsidRDefault="000536C1" w:rsidP="00E803B8">
      <w:pPr>
        <w:pStyle w:val="Luettelokappale"/>
        <w:numPr>
          <w:ilvl w:val="0"/>
          <w:numId w:val="8"/>
        </w:numPr>
        <w:rPr>
          <w:rFonts w:cs="Arial"/>
        </w:rPr>
      </w:pPr>
      <w:r w:rsidRPr="00752AB3">
        <w:rPr>
          <w:rFonts w:cs="Arial"/>
        </w:rPr>
        <w:t xml:space="preserve">Mikäli mittaus lähtee liian ylhäältä tai alhaalta painetaan </w:t>
      </w:r>
      <w:r w:rsidRPr="00752AB3">
        <w:rPr>
          <w:rFonts w:cs="Arial"/>
          <w:b/>
        </w:rPr>
        <w:t>Keskeytä.</w:t>
      </w:r>
    </w:p>
    <w:p w14:paraId="57E00CCA" w14:textId="77777777" w:rsidR="000536C1" w:rsidRPr="00752AB3" w:rsidRDefault="000536C1" w:rsidP="00E803B8">
      <w:pPr>
        <w:pStyle w:val="Luettelokappale"/>
        <w:numPr>
          <w:ilvl w:val="0"/>
          <w:numId w:val="8"/>
        </w:numPr>
        <w:rPr>
          <w:rFonts w:cs="Arial"/>
        </w:rPr>
      </w:pPr>
      <w:r w:rsidRPr="00752AB3">
        <w:rPr>
          <w:rFonts w:cs="Arial"/>
        </w:rPr>
        <w:lastRenderedPageBreak/>
        <w:t>Ruutuun ilmestyvästä ikkunasta valitaan vaihtoehto</w:t>
      </w:r>
      <w:r w:rsidRPr="00752AB3">
        <w:rPr>
          <w:rFonts w:cs="Arial"/>
          <w:b/>
        </w:rPr>
        <w:t xml:space="preserve"> Uudelleen sijoittele tämä mittaus, älä tallenna…</w:t>
      </w:r>
      <w:r w:rsidRPr="00752AB3">
        <w:rPr>
          <w:rFonts w:cs="Arial"/>
        </w:rPr>
        <w:t xml:space="preserve"> ja OK</w:t>
      </w:r>
    </w:p>
    <w:p w14:paraId="4957979F" w14:textId="77777777" w:rsidR="000536C1" w:rsidRPr="00752AB3" w:rsidRDefault="000536C1" w:rsidP="00E803B8">
      <w:pPr>
        <w:pStyle w:val="Luettelokappale"/>
        <w:numPr>
          <w:ilvl w:val="0"/>
          <w:numId w:val="8"/>
        </w:numPr>
        <w:rPr>
          <w:rFonts w:cs="Arial"/>
        </w:rPr>
      </w:pPr>
      <w:r w:rsidRPr="00752AB3">
        <w:rPr>
          <w:rFonts w:cs="Arial"/>
        </w:rPr>
        <w:t>Tämän jälkeen siirretään kuvan kehikko oikealle kohdalle.</w:t>
      </w:r>
    </w:p>
    <w:p w14:paraId="40607A5D" w14:textId="77777777" w:rsidR="000536C1" w:rsidRPr="00752AB3" w:rsidRDefault="000536C1" w:rsidP="00E803B8">
      <w:pPr>
        <w:pStyle w:val="Luettelokappale"/>
        <w:numPr>
          <w:ilvl w:val="0"/>
          <w:numId w:val="7"/>
        </w:numPr>
        <w:rPr>
          <w:rFonts w:cs="Arial"/>
        </w:rPr>
      </w:pPr>
      <w:r>
        <w:rPr>
          <w:noProof/>
        </w:rPr>
        <w:object w:dxaOrig="1440" w:dyaOrig="1440" w14:anchorId="0AD07A11">
          <v:shape id="_x0000_s1083" type="#_x0000_t75" style="position:absolute;left:0;text-align:left;margin-left:457.9pt;margin-top:5pt;width:28.8pt;height:27.65pt;z-index:251710464">
            <v:imagedata r:id="rId17" o:title=""/>
            <w10:wrap type="square"/>
          </v:shape>
          <o:OLEObject Type="Embed" ProgID="MSPhotoEd.3" ShapeID="_x0000_s1083" DrawAspect="Content" ObjectID="_1800782407" r:id="rId30"/>
        </w:object>
      </w:r>
      <w:r w:rsidRPr="00752AB3">
        <w:rPr>
          <w:rFonts w:cs="Arial"/>
        </w:rPr>
        <w:t xml:space="preserve">Aloitetaan mittaus uudelleen </w:t>
      </w:r>
      <w:r w:rsidRPr="00752AB3">
        <w:rPr>
          <w:rFonts w:cs="Arial"/>
          <w:b/>
        </w:rPr>
        <w:t>Käynnistä</w:t>
      </w:r>
      <w:r w:rsidRPr="00752AB3">
        <w:rPr>
          <w:rFonts w:cs="Arial"/>
        </w:rPr>
        <w:t>. Tarkistetaan, että mittausalue on oikea.</w:t>
      </w:r>
    </w:p>
    <w:p w14:paraId="50432630" w14:textId="77777777" w:rsidR="000536C1" w:rsidRDefault="000536C1" w:rsidP="00E803B8">
      <w:pPr>
        <w:pStyle w:val="Luettelokappale"/>
        <w:numPr>
          <w:ilvl w:val="0"/>
          <w:numId w:val="6"/>
        </w:numPr>
        <w:autoSpaceDE w:val="0"/>
        <w:autoSpaceDN w:val="0"/>
        <w:rPr>
          <w:rFonts w:cs="Arial"/>
        </w:rPr>
      </w:pPr>
      <w:r w:rsidRPr="00752AB3">
        <w:rPr>
          <w:rFonts w:cs="Arial"/>
        </w:rPr>
        <w:t xml:space="preserve">Skannauksen loputtua näytölle ilmestyy jälleen ohjeet asetteluun. Kohdistetaan laser keskelle potilaan oikeaa reittä, korkeuden pitäisi olla vasemman lonkan mittauksen mukaisesti. </w:t>
      </w:r>
    </w:p>
    <w:p w14:paraId="3B1CE890" w14:textId="77777777" w:rsidR="000536C1" w:rsidRPr="00752AB3" w:rsidRDefault="000536C1" w:rsidP="00E803B8">
      <w:pPr>
        <w:pStyle w:val="Luettelokappale"/>
        <w:numPr>
          <w:ilvl w:val="0"/>
          <w:numId w:val="6"/>
        </w:numPr>
        <w:autoSpaceDE w:val="0"/>
        <w:autoSpaceDN w:val="0"/>
        <w:rPr>
          <w:rFonts w:cs="Arial"/>
        </w:rPr>
      </w:pPr>
      <w:r w:rsidRPr="00752AB3">
        <w:rPr>
          <w:rFonts w:cs="Arial"/>
        </w:rPr>
        <w:t xml:space="preserve">Painetaan </w:t>
      </w:r>
      <w:r w:rsidRPr="00752AB3">
        <w:rPr>
          <w:rFonts w:cs="Arial"/>
          <w:b/>
        </w:rPr>
        <w:t>Käynnistä.</w:t>
      </w:r>
    </w:p>
    <w:p w14:paraId="5F12B015" w14:textId="77777777" w:rsidR="000536C1" w:rsidRPr="00752AB3" w:rsidRDefault="000536C1" w:rsidP="00E803B8">
      <w:pPr>
        <w:pStyle w:val="Luettelokappale"/>
        <w:numPr>
          <w:ilvl w:val="0"/>
          <w:numId w:val="6"/>
        </w:numPr>
        <w:autoSpaceDE w:val="0"/>
        <w:autoSpaceDN w:val="0"/>
        <w:rPr>
          <w:rFonts w:cs="Arial"/>
        </w:rPr>
      </w:pPr>
      <w:r w:rsidRPr="00752AB3">
        <w:rPr>
          <w:rFonts w:cs="Arial"/>
        </w:rPr>
        <w:t xml:space="preserve">Ohjelma tekee automaattisesti analysoinnin. Tarkastellaan rajauksia ja tehdään tarvittaessa korjaukset </w:t>
      </w:r>
      <w:proofErr w:type="spellStart"/>
      <w:r w:rsidRPr="00752AB3">
        <w:rPr>
          <w:rFonts w:cs="Arial"/>
          <w:b/>
        </w:rPr>
        <w:t>Roi:n</w:t>
      </w:r>
      <w:proofErr w:type="spellEnd"/>
      <w:r w:rsidRPr="00752AB3">
        <w:rPr>
          <w:rFonts w:cs="Arial"/>
          <w:b/>
        </w:rPr>
        <w:t xml:space="preserve"> </w:t>
      </w:r>
      <w:r w:rsidRPr="00752AB3">
        <w:rPr>
          <w:rFonts w:cs="Arial"/>
        </w:rPr>
        <w:t>avulla.</w:t>
      </w:r>
    </w:p>
    <w:p w14:paraId="6AF9F250" w14:textId="77777777" w:rsidR="000536C1" w:rsidRDefault="000536C1" w:rsidP="000536C1">
      <w:pPr>
        <w:autoSpaceDE w:val="0"/>
        <w:autoSpaceDN w:val="0"/>
        <w:ind w:left="1887"/>
        <w:rPr>
          <w:rFonts w:cs="Arial"/>
        </w:rPr>
      </w:pPr>
    </w:p>
    <w:p w14:paraId="11D1DB5B" w14:textId="77777777" w:rsidR="000536C1" w:rsidRDefault="000536C1" w:rsidP="000536C1">
      <w:pPr>
        <w:autoSpaceDE w:val="0"/>
        <w:autoSpaceDN w:val="0"/>
        <w:ind w:left="1887"/>
        <w:rPr>
          <w:rFonts w:cs="Arial"/>
        </w:rPr>
      </w:pPr>
    </w:p>
    <w:p w14:paraId="3AD8E1F0" w14:textId="77777777" w:rsidR="000536C1" w:rsidRPr="005E0506" w:rsidRDefault="000536C1" w:rsidP="000536C1">
      <w:pPr>
        <w:autoSpaceDE w:val="0"/>
        <w:autoSpaceDN w:val="0"/>
        <w:ind w:left="1887"/>
        <w:rPr>
          <w:rFonts w:cs="Arial"/>
        </w:rPr>
      </w:pPr>
    </w:p>
    <w:p w14:paraId="2D6090A7" w14:textId="77777777" w:rsidR="000536C1" w:rsidRPr="005E0506" w:rsidRDefault="000536C1" w:rsidP="000536C1">
      <w:pPr>
        <w:ind w:left="1304" w:firstLine="1304"/>
        <w:rPr>
          <w:rFonts w:cs="Arial"/>
        </w:rPr>
      </w:pPr>
      <w:r w:rsidRPr="005E0506">
        <w:rPr>
          <w:rFonts w:cs="Arial"/>
          <w:noProof/>
        </w:rPr>
        <w:drawing>
          <wp:inline distT="0" distB="0" distL="0" distR="0" wp14:anchorId="6C5C89C5" wp14:editId="351E454D">
            <wp:extent cx="1644015" cy="2075180"/>
            <wp:effectExtent l="0" t="0" r="0" b="1270"/>
            <wp:docPr id="1698299257" name="Kuva 169829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4015" cy="2075180"/>
                    </a:xfrm>
                    <a:prstGeom prst="rect">
                      <a:avLst/>
                    </a:prstGeom>
                    <a:noFill/>
                    <a:ln>
                      <a:noFill/>
                    </a:ln>
                  </pic:spPr>
                </pic:pic>
              </a:graphicData>
            </a:graphic>
          </wp:inline>
        </w:drawing>
      </w:r>
    </w:p>
    <w:p w14:paraId="6C9A0FB0" w14:textId="77777777" w:rsidR="000536C1" w:rsidRPr="005E0506" w:rsidRDefault="000536C1" w:rsidP="000536C1">
      <w:pPr>
        <w:rPr>
          <w:rFonts w:cs="Arial"/>
        </w:rPr>
      </w:pPr>
      <w:r w:rsidRPr="005E0506">
        <w:rPr>
          <w:rFonts w:cs="Arial"/>
        </w:rPr>
        <w:t>Tavallisesti mitään säätöjä ei tarvita kohdealueen (ROI) sijoittamisessa.</w:t>
      </w:r>
    </w:p>
    <w:p w14:paraId="6D58B58A" w14:textId="77777777" w:rsidR="000536C1" w:rsidRPr="005E0506" w:rsidRDefault="000536C1" w:rsidP="000536C1">
      <w:pPr>
        <w:rPr>
          <w:rFonts w:cs="Arial"/>
        </w:rPr>
      </w:pPr>
      <w:r w:rsidRPr="005E0506">
        <w:rPr>
          <w:rFonts w:cs="Arial"/>
        </w:rPr>
        <w:t xml:space="preserve">Suorakulmion tulee olla poikittain reisiluun kaulalla, molemmissa päissä tulee olla pehmytkudosta. Laatikon sisäpuolella ei saa olla yhtään lonkkaluuta tai </w:t>
      </w:r>
      <w:proofErr w:type="spellStart"/>
      <w:r w:rsidRPr="005E0506">
        <w:rPr>
          <w:rFonts w:cs="Arial"/>
        </w:rPr>
        <w:t>trochanteria</w:t>
      </w:r>
      <w:proofErr w:type="spellEnd"/>
      <w:r w:rsidRPr="005E0506">
        <w:rPr>
          <w:rFonts w:cs="Arial"/>
        </w:rPr>
        <w:t xml:space="preserve">. </w:t>
      </w:r>
      <w:proofErr w:type="spellStart"/>
      <w:r w:rsidRPr="005E0506">
        <w:rPr>
          <w:rFonts w:cs="Arial"/>
        </w:rPr>
        <w:t>Trochanter</w:t>
      </w:r>
      <w:proofErr w:type="spellEnd"/>
      <w:r w:rsidRPr="005E0506">
        <w:rPr>
          <w:rFonts w:cs="Arial"/>
        </w:rPr>
        <w:t xml:space="preserve"> rajautuu kahdella kolmiolla. Keskellä on ns. </w:t>
      </w:r>
      <w:proofErr w:type="spellStart"/>
      <w:r w:rsidRPr="005E0506">
        <w:rPr>
          <w:rFonts w:cs="Arial"/>
        </w:rPr>
        <w:t>Wardin</w:t>
      </w:r>
      <w:proofErr w:type="spellEnd"/>
      <w:r w:rsidRPr="005E0506">
        <w:rPr>
          <w:rFonts w:cs="Arial"/>
        </w:rPr>
        <w:t xml:space="preserve"> kolmio (pieni neliö), jonka sijaintia ei tarvitse korjata. </w:t>
      </w:r>
    </w:p>
    <w:p w14:paraId="7F3970D5" w14:textId="77777777" w:rsidR="000536C1" w:rsidRDefault="000536C1" w:rsidP="000536C1">
      <w:pPr>
        <w:rPr>
          <w:rFonts w:cs="Arial"/>
        </w:rPr>
      </w:pPr>
      <w:r w:rsidRPr="005E0506">
        <w:rPr>
          <w:rFonts w:cs="Arial"/>
          <w:noProof/>
        </w:rPr>
        <mc:AlternateContent>
          <mc:Choice Requires="wps">
            <w:drawing>
              <wp:anchor distT="0" distB="0" distL="114300" distR="114300" simplePos="0" relativeHeight="251680256" behindDoc="0" locked="0" layoutInCell="0" allowOverlap="1" wp14:anchorId="655562D4" wp14:editId="17BD4046">
                <wp:simplePos x="0" y="0"/>
                <wp:positionH relativeFrom="column">
                  <wp:posOffset>-662940</wp:posOffset>
                </wp:positionH>
                <wp:positionV relativeFrom="paragraph">
                  <wp:posOffset>256540</wp:posOffset>
                </wp:positionV>
                <wp:extent cx="182880" cy="0"/>
                <wp:effectExtent l="19050" t="17780" r="17145" b="20320"/>
                <wp:wrapNone/>
                <wp:docPr id="353648415" name="Suora yhdysviiva 353648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5EB7E" id="Suora yhdysviiva 35364841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0.2pt" to="-37.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" o:allowincell="f" strokecolor="white" strokeweight="2.25pt"/>
            </w:pict>
          </mc:Fallback>
        </mc:AlternateContent>
      </w:r>
      <w:r w:rsidRPr="005E0506">
        <w:rPr>
          <w:rFonts w:cs="Arial"/>
          <w:noProof/>
        </w:rPr>
        <mc:AlternateContent>
          <mc:Choice Requires="wps">
            <w:drawing>
              <wp:anchor distT="0" distB="0" distL="114300" distR="114300" simplePos="0" relativeHeight="251679232" behindDoc="0" locked="0" layoutInCell="0" allowOverlap="1" wp14:anchorId="52578E6D" wp14:editId="03FFD301">
                <wp:simplePos x="0" y="0"/>
                <wp:positionH relativeFrom="column">
                  <wp:posOffset>-571500</wp:posOffset>
                </wp:positionH>
                <wp:positionV relativeFrom="paragraph">
                  <wp:posOffset>256540</wp:posOffset>
                </wp:positionV>
                <wp:extent cx="0" cy="274320"/>
                <wp:effectExtent l="24765" t="27305" r="22860" b="22225"/>
                <wp:wrapNone/>
                <wp:docPr id="142554813" name="Suora yhdysviiva 142554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79F12" id="Suora yhdysviiva 14255481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2pt" to="-4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" o:allowincell="f" strokecolor="white" strokeweight="3pt"/>
            </w:pict>
          </mc:Fallback>
        </mc:AlternateContent>
      </w:r>
      <w:r w:rsidRPr="005E0506">
        <w:rPr>
          <w:rFonts w:cs="Arial"/>
        </w:rPr>
        <w:t>Mikäli osa luusta rajautuu pois virheellisesti hyvin laihalla potilaalla, laita pyyheliina tai lakana lantion päälle ja kuvaa uudelleen.</w:t>
      </w:r>
    </w:p>
    <w:p w14:paraId="59AA8567" w14:textId="77777777" w:rsidR="000536C1" w:rsidRPr="005E0506" w:rsidRDefault="000536C1" w:rsidP="000536C1">
      <w:pPr>
        <w:ind w:left="851"/>
        <w:rPr>
          <w:rFonts w:cs="Arial"/>
        </w:rPr>
      </w:pPr>
    </w:p>
    <w:p w14:paraId="7DCC9B27"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Tarkistetaan, että ohjelma on maalannut kohteet oikein ja poistanut mahdolliset </w:t>
      </w:r>
      <w:proofErr w:type="spellStart"/>
      <w:r w:rsidRPr="005E0506">
        <w:rPr>
          <w:rFonts w:cs="Arial"/>
        </w:rPr>
        <w:t>artefaktat</w:t>
      </w:r>
      <w:proofErr w:type="spellEnd"/>
      <w:r w:rsidRPr="005E0506">
        <w:rPr>
          <w:rFonts w:cs="Arial"/>
        </w:rPr>
        <w:t xml:space="preserve"> (esim. naulat) painamalla </w:t>
      </w:r>
      <w:r w:rsidRPr="00792F1D">
        <w:rPr>
          <w:rFonts w:cs="Arial"/>
        </w:rPr>
        <w:t xml:space="preserve">Kohteet. </w:t>
      </w:r>
      <w:r w:rsidRPr="005E0506">
        <w:rPr>
          <w:rFonts w:cs="Arial"/>
        </w:rPr>
        <w:t xml:space="preserve"> Voit valita maalauskohteen</w:t>
      </w:r>
      <w:r w:rsidRPr="00792F1D">
        <w:rPr>
          <w:rFonts w:cs="Arial"/>
        </w:rPr>
        <w:t xml:space="preserve"> </w:t>
      </w:r>
      <w:r w:rsidRPr="005E0506">
        <w:rPr>
          <w:rFonts w:cs="Arial"/>
        </w:rPr>
        <w:t>sen mukaan</w:t>
      </w:r>
      <w:r w:rsidRPr="00792F1D">
        <w:rPr>
          <w:rFonts w:cs="Arial"/>
        </w:rPr>
        <w:t xml:space="preserve">, </w:t>
      </w:r>
      <w:r w:rsidRPr="005E0506">
        <w:rPr>
          <w:rFonts w:cs="Arial"/>
        </w:rPr>
        <w:t>korjataanko luuta, kudosta</w:t>
      </w:r>
      <w:r>
        <w:rPr>
          <w:rFonts w:cs="Arial"/>
        </w:rPr>
        <w:t xml:space="preserve"> vai jotain muuta.</w:t>
      </w:r>
    </w:p>
    <w:p w14:paraId="2D692619" w14:textId="77777777" w:rsidR="000536C1" w:rsidRPr="005E0506" w:rsidRDefault="000536C1" w:rsidP="00E803B8">
      <w:pPr>
        <w:pStyle w:val="Luettelokappale"/>
        <w:numPr>
          <w:ilvl w:val="0"/>
          <w:numId w:val="6"/>
        </w:numPr>
        <w:autoSpaceDE w:val="0"/>
        <w:autoSpaceDN w:val="0"/>
        <w:rPr>
          <w:rFonts w:cs="Arial"/>
        </w:rPr>
      </w:pPr>
      <w:r>
        <w:rPr>
          <w:rFonts w:cs="Arial"/>
        </w:rPr>
        <w:object w:dxaOrig="1440" w:dyaOrig="1440" w14:anchorId="7AE798D7">
          <v:shape id="_x0000_s1089" type="#_x0000_t75" style="position:absolute;left:0;text-align:left;margin-left:378pt;margin-top:26.8pt;width:28.8pt;height:24.85pt;z-index:251716608">
            <v:imagedata r:id="rId32" o:title=""/>
            <w10:wrap type="square"/>
          </v:shape>
          <o:OLEObject Type="Embed" ProgID="MSPhotoEd.3" ShapeID="_x0000_s1089" DrawAspect="Content" ObjectID="_1800782408" r:id="rId33"/>
        </w:object>
      </w:r>
      <w:r w:rsidRPr="005E0506">
        <w:rPr>
          <w:rFonts w:cs="Arial"/>
        </w:rPr>
        <w:t xml:space="preserve">Tarvittavat korjaukset tehdään liikuttamalla pientä sinistä suorakaiteen muotoista laatikkoa; sillä väritetään haluttu alue. Mikäli maalaat väärän alueen paina </w:t>
      </w:r>
      <w:r w:rsidRPr="00792F1D">
        <w:rPr>
          <w:rFonts w:cs="Arial"/>
        </w:rPr>
        <w:t>Nollaa</w:t>
      </w:r>
      <w:r w:rsidRPr="005E0506">
        <w:rPr>
          <w:rFonts w:cs="Arial"/>
        </w:rPr>
        <w:t>, jolloin se poistaa tehdyn muutoksen.</w:t>
      </w:r>
    </w:p>
    <w:p w14:paraId="35E75B88"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Kun on oikein, painetaan yläreunasta </w:t>
      </w:r>
      <w:r w:rsidRPr="00792F1D">
        <w:rPr>
          <w:rFonts w:cs="Arial"/>
        </w:rPr>
        <w:t>Tulokset</w:t>
      </w:r>
      <w:r w:rsidRPr="005E0506">
        <w:rPr>
          <w:rFonts w:cs="Arial"/>
        </w:rPr>
        <w:t xml:space="preserve">. </w:t>
      </w:r>
    </w:p>
    <w:p w14:paraId="07AF5111" w14:textId="77777777" w:rsidR="000536C1" w:rsidRPr="005E0506" w:rsidRDefault="000536C1" w:rsidP="000536C1">
      <w:pPr>
        <w:rPr>
          <w:rFonts w:cs="Arial"/>
        </w:rPr>
      </w:pPr>
      <w:r w:rsidRPr="005E0506">
        <w:rPr>
          <w:rFonts w:cs="Arial"/>
        </w:rPr>
        <w:tab/>
      </w:r>
      <w:r w:rsidRPr="005E0506">
        <w:rPr>
          <w:rFonts w:cs="Arial"/>
        </w:rPr>
        <w:tab/>
      </w:r>
    </w:p>
    <w:p w14:paraId="6BC5B8CA" w14:textId="77777777" w:rsidR="000536C1" w:rsidRPr="005E0506" w:rsidRDefault="000536C1" w:rsidP="000536C1">
      <w:pPr>
        <w:tabs>
          <w:tab w:val="left" w:pos="-284"/>
        </w:tabs>
        <w:rPr>
          <w:rFonts w:cs="Arial"/>
          <w:b/>
        </w:rPr>
      </w:pPr>
      <w:r w:rsidRPr="005E0506">
        <w:rPr>
          <w:rFonts w:cs="Arial"/>
          <w:b/>
        </w:rPr>
        <w:t>Täytyy olla huolellinen, jotta on vertailukelpoinen edelliseen tutkimukseen nähden!</w:t>
      </w:r>
    </w:p>
    <w:p w14:paraId="1B4EFF64" w14:textId="77777777" w:rsidR="000536C1" w:rsidRPr="005E0506" w:rsidRDefault="000536C1" w:rsidP="00E803B8">
      <w:pPr>
        <w:pStyle w:val="Luettelokappale"/>
        <w:numPr>
          <w:ilvl w:val="0"/>
          <w:numId w:val="6"/>
        </w:numPr>
        <w:autoSpaceDE w:val="0"/>
        <w:autoSpaceDN w:val="0"/>
        <w:rPr>
          <w:rFonts w:cs="Arial"/>
        </w:rPr>
      </w:pPr>
      <w:r>
        <w:rPr>
          <w:rFonts w:cs="Arial"/>
        </w:rPr>
        <w:object w:dxaOrig="1440" w:dyaOrig="1440" w14:anchorId="21DF78ED">
          <v:shape id="_x0000_s1082" type="#_x0000_t75" style="position:absolute;left:0;text-align:left;margin-left:290.9pt;margin-top:.65pt;width:26.9pt;height:25.35pt;z-index:251709440">
            <v:imagedata r:id="rId25" o:title=""/>
            <w10:wrap type="square"/>
          </v:shape>
          <o:OLEObject Type="Embed" ProgID="MSPhotoEd.3" ShapeID="_x0000_s1082" DrawAspect="Content" ObjectID="_1800782409" r:id="rId34"/>
        </w:object>
      </w:r>
      <w:r w:rsidRPr="005E0506">
        <w:rPr>
          <w:rFonts w:cs="Arial"/>
        </w:rPr>
        <w:t xml:space="preserve">Tallennetaan mittaus painamalla </w:t>
      </w:r>
      <w:r w:rsidRPr="00792F1D">
        <w:rPr>
          <w:rFonts w:cs="Arial"/>
        </w:rPr>
        <w:t>Tallenna</w:t>
      </w:r>
      <w:r w:rsidRPr="005E0506">
        <w:rPr>
          <w:rFonts w:cs="Arial"/>
        </w:rPr>
        <w:t>.</w:t>
      </w:r>
    </w:p>
    <w:p w14:paraId="40A86948"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Lähetetään tulosteet kohdasta </w:t>
      </w:r>
      <w:r w:rsidRPr="00792F1D">
        <w:rPr>
          <w:rFonts w:cs="Arial"/>
        </w:rPr>
        <w:t>Raportit</w:t>
      </w:r>
      <w:r w:rsidRPr="005E0506">
        <w:rPr>
          <w:rFonts w:cs="Arial"/>
        </w:rPr>
        <w:t>.</w:t>
      </w:r>
    </w:p>
    <w:p w14:paraId="17DBD3B6"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Kohde: </w:t>
      </w:r>
      <w:r w:rsidRPr="00792F1D">
        <w:rPr>
          <w:rFonts w:cs="Arial"/>
        </w:rPr>
        <w:t>DICOM</w:t>
      </w:r>
      <w:r w:rsidRPr="005E0506">
        <w:rPr>
          <w:rFonts w:cs="Arial"/>
        </w:rPr>
        <w:t xml:space="preserve"> (antaa automaattisesti) ja paina </w:t>
      </w:r>
      <w:r w:rsidRPr="00792F1D">
        <w:rPr>
          <w:rFonts w:cs="Arial"/>
        </w:rPr>
        <w:t>Tulostin</w:t>
      </w:r>
      <w:r w:rsidRPr="005E0506">
        <w:rPr>
          <w:rFonts w:cs="Arial"/>
        </w:rPr>
        <w:t>, jos tarvitset paperitulostuksen</w:t>
      </w:r>
    </w:p>
    <w:p w14:paraId="6755BDD0" w14:textId="77777777" w:rsidR="000536C1" w:rsidRPr="00792F1D" w:rsidRDefault="000536C1" w:rsidP="00E803B8">
      <w:pPr>
        <w:pStyle w:val="Luettelokappale"/>
        <w:numPr>
          <w:ilvl w:val="0"/>
          <w:numId w:val="6"/>
        </w:numPr>
        <w:autoSpaceDE w:val="0"/>
        <w:autoSpaceDN w:val="0"/>
        <w:rPr>
          <w:rFonts w:cs="Arial"/>
        </w:rPr>
      </w:pPr>
      <w:r w:rsidRPr="005E0506">
        <w:rPr>
          <w:rFonts w:cs="Arial"/>
        </w:rPr>
        <w:t xml:space="preserve">Painetaan </w:t>
      </w:r>
      <w:r w:rsidRPr="00792F1D">
        <w:rPr>
          <w:rFonts w:cs="Arial"/>
        </w:rPr>
        <w:t>OK</w:t>
      </w:r>
    </w:p>
    <w:p w14:paraId="5F5FC674" w14:textId="77777777" w:rsidR="000536C1" w:rsidRPr="005E0506" w:rsidRDefault="000536C1" w:rsidP="00E803B8">
      <w:pPr>
        <w:pStyle w:val="Luettelokappale"/>
        <w:numPr>
          <w:ilvl w:val="0"/>
          <w:numId w:val="6"/>
        </w:numPr>
        <w:autoSpaceDE w:val="0"/>
        <w:autoSpaceDN w:val="0"/>
        <w:rPr>
          <w:rFonts w:cs="Arial"/>
        </w:rPr>
      </w:pPr>
      <w:r w:rsidRPr="00792F1D">
        <w:rPr>
          <w:rFonts w:cs="Arial"/>
        </w:rPr>
        <w:t>Sulje</w:t>
      </w:r>
      <w:r w:rsidRPr="005E0506">
        <w:rPr>
          <w:rFonts w:cs="Arial"/>
        </w:rPr>
        <w:t>, jolla suljet juuri tekemäsi mittauksen</w:t>
      </w:r>
    </w:p>
    <w:p w14:paraId="784D2D93" w14:textId="77777777" w:rsidR="000536C1" w:rsidRPr="00AA3DC5" w:rsidRDefault="000536C1" w:rsidP="00E803B8">
      <w:pPr>
        <w:pStyle w:val="Luettelokappale"/>
        <w:numPr>
          <w:ilvl w:val="0"/>
          <w:numId w:val="6"/>
        </w:numPr>
        <w:autoSpaceDE w:val="0"/>
        <w:autoSpaceDN w:val="0"/>
        <w:rPr>
          <w:rFonts w:cs="Arial"/>
        </w:rPr>
      </w:pPr>
      <w:r w:rsidRPr="005E0506">
        <w:rPr>
          <w:rFonts w:cs="Arial"/>
        </w:rPr>
        <w:t>Arkistoi tutkimus:</w:t>
      </w:r>
      <w:r>
        <w:rPr>
          <w:rFonts w:cs="Arial"/>
        </w:rPr>
        <w:t xml:space="preserve"> </w:t>
      </w:r>
      <w:r w:rsidRPr="00792F1D">
        <w:rPr>
          <w:rFonts w:cs="Arial"/>
        </w:rPr>
        <w:t>Arkistoi</w:t>
      </w:r>
      <w:r>
        <w:rPr>
          <w:rFonts w:cs="Arial"/>
        </w:rPr>
        <w:t xml:space="preserve"> </w:t>
      </w:r>
      <w:r w:rsidRPr="005E0506">
        <w:rPr>
          <w:rFonts w:cs="Arial"/>
        </w:rPr>
        <w:sym w:font="Wingdings" w:char="F0E0"/>
      </w:r>
      <w:r w:rsidRPr="005E0506">
        <w:rPr>
          <w:rFonts w:cs="Arial"/>
        </w:rPr>
        <w:t>valitse</w:t>
      </w:r>
      <w:r w:rsidRPr="00792F1D">
        <w:rPr>
          <w:rFonts w:cs="Arial"/>
        </w:rPr>
        <w:t xml:space="preserve"> “Arkistoi kaikki tutkimukset valitulta potilaalta”</w:t>
      </w:r>
    </w:p>
    <w:p w14:paraId="43DA4DA6" w14:textId="77777777" w:rsidR="000536C1" w:rsidRPr="005E0506" w:rsidRDefault="000536C1" w:rsidP="000536C1">
      <w:pPr>
        <w:pStyle w:val="Luettelokappale"/>
        <w:autoSpaceDE w:val="0"/>
        <w:autoSpaceDN w:val="0"/>
        <w:rPr>
          <w:rFonts w:cs="Arial"/>
        </w:rPr>
      </w:pPr>
      <w:r w:rsidRPr="005E0506">
        <w:rPr>
          <w:rFonts w:cs="Arial"/>
        </w:rPr>
        <w:sym w:font="Wingdings" w:char="F0E0"/>
      </w:r>
      <w:r w:rsidRPr="005E0506">
        <w:rPr>
          <w:rFonts w:cs="Arial"/>
        </w:rPr>
        <w:t>OK</w:t>
      </w:r>
    </w:p>
    <w:p w14:paraId="28E1ACDA" w14:textId="77777777" w:rsidR="000536C1" w:rsidRPr="005E0506" w:rsidRDefault="000536C1" w:rsidP="00E803B8">
      <w:pPr>
        <w:pStyle w:val="Luettelokappale"/>
        <w:numPr>
          <w:ilvl w:val="0"/>
          <w:numId w:val="6"/>
        </w:numPr>
        <w:autoSpaceDE w:val="0"/>
        <w:autoSpaceDN w:val="0"/>
        <w:rPr>
          <w:rFonts w:cs="Arial"/>
        </w:rPr>
      </w:pPr>
      <w:r w:rsidRPr="005E0506">
        <w:rPr>
          <w:rFonts w:cs="Arial"/>
        </w:rPr>
        <w:t>Suljetaan mittaus painamalla Sulje</w:t>
      </w:r>
    </w:p>
    <w:p w14:paraId="74B0EEF9" w14:textId="77777777" w:rsidR="000536C1" w:rsidRDefault="000536C1" w:rsidP="00E803B8">
      <w:pPr>
        <w:pStyle w:val="Luettelokappale"/>
        <w:numPr>
          <w:ilvl w:val="0"/>
          <w:numId w:val="6"/>
        </w:numPr>
        <w:autoSpaceDE w:val="0"/>
        <w:autoSpaceDN w:val="0"/>
        <w:rPr>
          <w:rFonts w:cs="Arial"/>
        </w:rPr>
      </w:pPr>
      <w:r w:rsidRPr="00792F1D">
        <w:rPr>
          <w:rFonts w:cs="Arial"/>
        </w:rPr>
        <w:lastRenderedPageBreak/>
        <w:t xml:space="preserve">Ajetaan C-kaari "parkkiin”: Klikkaa ylärivin Mittaa </w:t>
      </w:r>
      <w:r w:rsidRPr="00792F1D">
        <w:rPr>
          <w:rFonts w:cs="Arial"/>
        </w:rPr>
        <w:sym w:font="Wingdings" w:char="F0E0"/>
      </w:r>
      <w:r w:rsidRPr="00792F1D">
        <w:rPr>
          <w:rFonts w:cs="Arial"/>
        </w:rPr>
        <w:t>Pysäköi skanneri</w:t>
      </w:r>
    </w:p>
    <w:p w14:paraId="42CCC71C" w14:textId="77777777" w:rsidR="000536C1" w:rsidRDefault="000536C1" w:rsidP="000536C1">
      <w:pPr>
        <w:pStyle w:val="Luettelokappale"/>
        <w:autoSpaceDE w:val="0"/>
        <w:autoSpaceDN w:val="0"/>
        <w:rPr>
          <w:rFonts w:cs="Arial"/>
        </w:rPr>
      </w:pPr>
    </w:p>
    <w:p w14:paraId="44FF525E" w14:textId="77777777" w:rsidR="000536C1" w:rsidRPr="00792F1D" w:rsidRDefault="000536C1" w:rsidP="00E803B8">
      <w:pPr>
        <w:pStyle w:val="Luettelokappale"/>
        <w:numPr>
          <w:ilvl w:val="0"/>
          <w:numId w:val="6"/>
        </w:numPr>
        <w:autoSpaceDE w:val="0"/>
        <w:autoSpaceDN w:val="0"/>
        <w:rPr>
          <w:rFonts w:cs="Arial"/>
        </w:rPr>
      </w:pPr>
      <w:r w:rsidRPr="00792F1D">
        <w:rPr>
          <w:rFonts w:cs="Arial"/>
        </w:rPr>
        <w:t>Irrotetaan kolmiotuki ja potilas voi nousta kuvauspöydältä. Ennen hänen poistumistaan tiedustellaan vointia ja selvitetään, onko hänellä tiedossa vastaanottoaika tutkimustulosten kuulemista varten.</w:t>
      </w:r>
    </w:p>
    <w:p w14:paraId="1207A7C8" w14:textId="77777777" w:rsidR="000536C1" w:rsidRPr="005E0506" w:rsidRDefault="000536C1" w:rsidP="000536C1">
      <w:pPr>
        <w:pStyle w:val="Otsikko10"/>
      </w:pPr>
      <w:bookmarkStart w:id="14" w:name="_Toc186454011"/>
      <w:r>
        <w:t>RANTEEN LUUSTON</w:t>
      </w:r>
      <w:r w:rsidRPr="005E0506">
        <w:t xml:space="preserve"> TIHEYSMITTAUS</w:t>
      </w:r>
      <w:bookmarkEnd w:id="14"/>
    </w:p>
    <w:p w14:paraId="4ABC7002"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Valitaan ohjelma, </w:t>
      </w:r>
      <w:r w:rsidRPr="00792F1D">
        <w:rPr>
          <w:rFonts w:cs="Arial"/>
          <w:b/>
          <w:bCs/>
        </w:rPr>
        <w:t>Oikea / Vasen kyynärvarsi</w:t>
      </w:r>
      <w:r w:rsidRPr="005E0506">
        <w:rPr>
          <w:rFonts w:cs="Arial"/>
        </w:rPr>
        <w:t xml:space="preserve"> </w:t>
      </w:r>
    </w:p>
    <w:p w14:paraId="3A21DA17" w14:textId="77777777" w:rsidR="000536C1" w:rsidRPr="00792F1D" w:rsidRDefault="000536C1" w:rsidP="000536C1">
      <w:pPr>
        <w:pStyle w:val="Luettelokappale"/>
        <w:autoSpaceDE w:val="0"/>
        <w:autoSpaceDN w:val="0"/>
        <w:rPr>
          <w:rFonts w:cs="Arial"/>
        </w:rPr>
      </w:pPr>
      <w:r w:rsidRPr="005E0506">
        <w:rPr>
          <w:rFonts w:cs="Arial"/>
        </w:rPr>
        <w:t xml:space="preserve">Yleensä </w:t>
      </w:r>
      <w:r w:rsidRPr="00792F1D">
        <w:rPr>
          <w:rFonts w:cs="Arial"/>
        </w:rPr>
        <w:t xml:space="preserve">kuvataan </w:t>
      </w:r>
      <w:r w:rsidRPr="00792F1D">
        <w:rPr>
          <w:rFonts w:cs="Arial"/>
          <w:b/>
          <w:bCs/>
        </w:rPr>
        <w:t>ei-kirjoitusranne. Mutta, jos ei-kirjoituskäden ranteessa on murtuma/vamma, niin varmista lääkäriltä kumpi ranne kuvataan!</w:t>
      </w:r>
    </w:p>
    <w:p w14:paraId="3FB86445" w14:textId="77777777" w:rsidR="000536C1" w:rsidRDefault="000536C1" w:rsidP="00E803B8">
      <w:pPr>
        <w:pStyle w:val="Luettelokappale"/>
        <w:numPr>
          <w:ilvl w:val="0"/>
          <w:numId w:val="6"/>
        </w:numPr>
        <w:autoSpaceDE w:val="0"/>
        <w:autoSpaceDN w:val="0"/>
        <w:rPr>
          <w:rFonts w:cs="Arial"/>
        </w:rPr>
      </w:pPr>
      <w:r w:rsidRPr="005E0506">
        <w:rPr>
          <w:rFonts w:cs="Arial"/>
        </w:rPr>
        <w:t>Potilas makaa tutkimuspöydällä (tarvittaessa pyydä potilasta siirtymään jompaankumpaan reunaan kuvausvuodetta).</w:t>
      </w:r>
    </w:p>
    <w:p w14:paraId="1FEB8296" w14:textId="77777777" w:rsidR="000536C1" w:rsidRDefault="000536C1" w:rsidP="00E803B8">
      <w:pPr>
        <w:pStyle w:val="Luettelokappale"/>
        <w:numPr>
          <w:ilvl w:val="0"/>
          <w:numId w:val="6"/>
        </w:numPr>
        <w:autoSpaceDE w:val="0"/>
        <w:autoSpaceDN w:val="0"/>
        <w:rPr>
          <w:rFonts w:cs="Arial"/>
        </w:rPr>
      </w:pPr>
      <w:r>
        <w:rPr>
          <w:rFonts w:cs="Arial"/>
        </w:rPr>
        <w:object w:dxaOrig="1440" w:dyaOrig="1440" w14:anchorId="152EE9A7">
          <v:shape id="_x0000_s1090" type="#_x0000_t75" style="position:absolute;left:0;text-align:left;margin-left:393.4pt;margin-top:17.5pt;width:36pt;height:26.9pt;z-index:-251598848;mso-wrap-edited:f" wrapcoords="-322 0 -322 21168 21600 21168 21600 0 -322 0">
            <v:imagedata r:id="rId35" o:title=""/>
            <w10:wrap type="square"/>
          </v:shape>
          <o:OLEObject Type="Embed" ProgID="MSPhotoEd.3" ShapeID="_x0000_s1090" DrawAspect="Content" ObjectID="_1800782410" r:id="rId36"/>
        </w:object>
      </w:r>
      <w:proofErr w:type="spellStart"/>
      <w:r w:rsidRPr="005E0506">
        <w:rPr>
          <w:rFonts w:cs="Arial"/>
        </w:rPr>
        <w:t>Huom</w:t>
      </w:r>
      <w:proofErr w:type="spellEnd"/>
      <w:r w:rsidRPr="005E0506">
        <w:rPr>
          <w:rFonts w:cs="Arial"/>
        </w:rPr>
        <w:t xml:space="preserve">! Mikäli ranne on mitattu aikaisemmin istuen, niin muista poistaa </w:t>
      </w:r>
      <w:proofErr w:type="spellStart"/>
      <w:r w:rsidRPr="005E0506">
        <w:rPr>
          <w:rFonts w:cs="Arial"/>
        </w:rPr>
        <w:t>ohjemasta</w:t>
      </w:r>
      <w:proofErr w:type="spellEnd"/>
      <w:r w:rsidRPr="005E0506">
        <w:rPr>
          <w:rFonts w:cs="Arial"/>
        </w:rPr>
        <w:t xml:space="preserve"> ”</w:t>
      </w:r>
      <w:proofErr w:type="spellStart"/>
      <w:r w:rsidRPr="005E0506">
        <w:rPr>
          <w:rFonts w:cs="Arial"/>
        </w:rPr>
        <w:t>täppä</w:t>
      </w:r>
      <w:proofErr w:type="spellEnd"/>
      <w:r w:rsidRPr="005E0506">
        <w:rPr>
          <w:rFonts w:cs="Arial"/>
        </w:rPr>
        <w:t>” kohdasta istuen mitattu (</w:t>
      </w:r>
      <w:proofErr w:type="spellStart"/>
      <w:r w:rsidRPr="005E0506">
        <w:rPr>
          <w:rFonts w:cs="Arial"/>
        </w:rPr>
        <w:t>patient</w:t>
      </w:r>
      <w:proofErr w:type="spellEnd"/>
      <w:r w:rsidRPr="005E0506">
        <w:rPr>
          <w:rFonts w:cs="Arial"/>
        </w:rPr>
        <w:t xml:space="preserve"> </w:t>
      </w:r>
      <w:proofErr w:type="spellStart"/>
      <w:r w:rsidRPr="005E0506">
        <w:rPr>
          <w:rFonts w:cs="Arial"/>
        </w:rPr>
        <w:t>seated</w:t>
      </w:r>
      <w:proofErr w:type="spellEnd"/>
      <w:r w:rsidRPr="005E0506">
        <w:rPr>
          <w:rFonts w:cs="Arial"/>
        </w:rPr>
        <w:t>)</w:t>
      </w:r>
      <w:r>
        <w:rPr>
          <w:rFonts w:cs="Arial"/>
        </w:rPr>
        <w:t>.</w:t>
      </w:r>
      <w:r w:rsidRPr="001334D0">
        <w:rPr>
          <w:rFonts w:cs="Arial"/>
        </w:rPr>
        <w:t xml:space="preserve"> </w:t>
      </w:r>
    </w:p>
    <w:p w14:paraId="28FD6DF7" w14:textId="77777777" w:rsidR="000536C1" w:rsidRDefault="000536C1" w:rsidP="00E803B8">
      <w:pPr>
        <w:pStyle w:val="Luettelokappale"/>
        <w:numPr>
          <w:ilvl w:val="0"/>
          <w:numId w:val="6"/>
        </w:numPr>
        <w:autoSpaceDE w:val="0"/>
        <w:autoSpaceDN w:val="0"/>
        <w:rPr>
          <w:rFonts w:cs="Arial"/>
        </w:rPr>
      </w:pPr>
      <w:r w:rsidRPr="005E0506">
        <w:rPr>
          <w:rFonts w:cs="Arial"/>
        </w:rPr>
        <w:t xml:space="preserve">Valitse </w:t>
      </w:r>
      <w:r w:rsidRPr="00792F1D">
        <w:rPr>
          <w:rFonts w:cs="Arial"/>
          <w:b/>
          <w:bCs/>
        </w:rPr>
        <w:t>Kohdista ja OK.</w:t>
      </w:r>
    </w:p>
    <w:p w14:paraId="1D705C6C" w14:textId="77777777" w:rsidR="000536C1" w:rsidRPr="005E0506" w:rsidRDefault="000536C1" w:rsidP="00E803B8">
      <w:pPr>
        <w:pStyle w:val="Luettelokappale"/>
        <w:numPr>
          <w:ilvl w:val="0"/>
          <w:numId w:val="6"/>
        </w:numPr>
        <w:autoSpaceDE w:val="0"/>
        <w:autoSpaceDN w:val="0"/>
        <w:rPr>
          <w:rFonts w:cs="Arial"/>
        </w:rPr>
      </w:pPr>
      <w:r w:rsidRPr="005E0506">
        <w:rPr>
          <w:rFonts w:cs="Arial"/>
        </w:rPr>
        <w:t>Pyydä</w:t>
      </w:r>
      <w:r>
        <w:rPr>
          <w:rFonts w:cs="Arial"/>
        </w:rPr>
        <w:t xml:space="preserve"> potilasta laittamaan käsi pöydän </w:t>
      </w:r>
      <w:r w:rsidRPr="005E0506">
        <w:rPr>
          <w:rFonts w:cs="Arial"/>
        </w:rPr>
        <w:t>pää</w:t>
      </w:r>
      <w:r>
        <w:rPr>
          <w:rFonts w:cs="Arial"/>
        </w:rPr>
        <w:t>lle, kyynärvarsi ja kämmen pöytää</w:t>
      </w:r>
      <w:r w:rsidRPr="005E0506">
        <w:rPr>
          <w:rFonts w:cs="Arial"/>
        </w:rPr>
        <w:t xml:space="preserve"> vasten, sormet yhdessä ja kevyesti nyrkistettynä. Kyynärvarsi suoraan ja keskelle skannausaluetta. Aseta laser-valo keskelle rannetta, kyynärluun puikkolisäkkeen viereen.</w:t>
      </w:r>
    </w:p>
    <w:p w14:paraId="7A965DD8" w14:textId="77777777" w:rsidR="000536C1" w:rsidRPr="005E0506" w:rsidRDefault="000536C1" w:rsidP="00E803B8">
      <w:pPr>
        <w:pStyle w:val="Luettelokappale"/>
        <w:numPr>
          <w:ilvl w:val="0"/>
          <w:numId w:val="6"/>
        </w:numPr>
        <w:autoSpaceDE w:val="0"/>
        <w:autoSpaceDN w:val="0"/>
        <w:rPr>
          <w:rFonts w:cs="Arial"/>
        </w:rPr>
      </w:pPr>
      <w:r w:rsidRPr="005E0506">
        <w:rPr>
          <w:rFonts w:cs="Arial"/>
        </w:rPr>
        <w:t>Mittauksessa tulisi näkyä seuraavanlaiset alueet</w:t>
      </w:r>
    </w:p>
    <w:p w14:paraId="759B13AA" w14:textId="77777777" w:rsidR="000536C1" w:rsidRPr="005E0506" w:rsidRDefault="000536C1" w:rsidP="000536C1">
      <w:pPr>
        <w:ind w:left="1304"/>
        <w:rPr>
          <w:rFonts w:cs="Arial"/>
        </w:rPr>
      </w:pPr>
    </w:p>
    <w:p w14:paraId="594E45AF" w14:textId="77777777" w:rsidR="000536C1" w:rsidRPr="005E0506" w:rsidRDefault="000536C1" w:rsidP="000536C1">
      <w:pPr>
        <w:ind w:left="3912"/>
        <w:rPr>
          <w:rFonts w:cs="Arial"/>
        </w:rPr>
      </w:pPr>
      <w:r w:rsidRPr="005E0506">
        <w:rPr>
          <w:rFonts w:cs="Arial"/>
          <w:noProof/>
        </w:rPr>
        <w:drawing>
          <wp:inline distT="0" distB="0" distL="0" distR="0" wp14:anchorId="084E73F5" wp14:editId="44C32005">
            <wp:extent cx="1739611" cy="1400175"/>
            <wp:effectExtent l="0" t="0" r="0" b="0"/>
            <wp:docPr id="1438153402" name="Kuva 143815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611" cy="1400175"/>
                    </a:xfrm>
                    <a:prstGeom prst="rect">
                      <a:avLst/>
                    </a:prstGeom>
                    <a:noFill/>
                    <a:ln>
                      <a:noFill/>
                    </a:ln>
                  </pic:spPr>
                </pic:pic>
              </a:graphicData>
            </a:graphic>
          </wp:inline>
        </w:drawing>
      </w:r>
    </w:p>
    <w:p w14:paraId="2AD43E31" w14:textId="77777777" w:rsidR="000536C1" w:rsidRPr="005E0506" w:rsidRDefault="000536C1" w:rsidP="000536C1">
      <w:pPr>
        <w:pStyle w:val="Luettelokappale"/>
        <w:autoSpaceDE w:val="0"/>
        <w:autoSpaceDN w:val="0"/>
        <w:rPr>
          <w:rFonts w:cs="Arial"/>
        </w:rPr>
      </w:pPr>
      <w:r>
        <w:rPr>
          <w:rFonts w:cs="Arial"/>
          <w:noProof/>
        </w:rPr>
        <w:object w:dxaOrig="1440" w:dyaOrig="1440" w14:anchorId="43C65F12">
          <v:shape id="_x0000_s1091" type="#_x0000_t75" style="position:absolute;left:0;text-align:left;margin-left:315pt;margin-top:2.7pt;width:28.8pt;height:27.65pt;z-index:251718656">
            <v:imagedata r:id="rId28" o:title=""/>
            <w10:wrap type="square"/>
          </v:shape>
          <o:OLEObject Type="Embed" ProgID="MSPhotoEd.3" ShapeID="_x0000_s1091" DrawAspect="Content" ObjectID="_1800782411" r:id="rId38"/>
        </w:object>
      </w:r>
    </w:p>
    <w:p w14:paraId="2B629BB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Mittaus aloitetaan painamalla </w:t>
      </w:r>
      <w:r w:rsidRPr="00792F1D">
        <w:rPr>
          <w:rFonts w:cs="Arial"/>
          <w:b/>
          <w:bCs/>
        </w:rPr>
        <w:t>Käynnistä</w:t>
      </w:r>
      <w:r w:rsidRPr="00792F1D">
        <w:rPr>
          <w:rFonts w:cs="Arial"/>
        </w:rPr>
        <w:t xml:space="preserve"> </w:t>
      </w:r>
    </w:p>
    <w:p w14:paraId="00FBB07E" w14:textId="77777777" w:rsidR="000536C1" w:rsidRPr="005E0506" w:rsidRDefault="000536C1" w:rsidP="000536C1">
      <w:pPr>
        <w:ind w:left="1304"/>
        <w:rPr>
          <w:rFonts w:cs="Arial"/>
        </w:rPr>
      </w:pPr>
      <w:r w:rsidRPr="005E0506">
        <w:rPr>
          <w:rFonts w:cs="Arial"/>
          <w:b/>
        </w:rPr>
        <w:t xml:space="preserve"> </w:t>
      </w:r>
    </w:p>
    <w:p w14:paraId="52AE876C" w14:textId="77777777" w:rsidR="000536C1" w:rsidRPr="005E0506" w:rsidRDefault="000536C1" w:rsidP="000536C1">
      <w:pPr>
        <w:rPr>
          <w:rFonts w:cs="Arial"/>
        </w:rPr>
      </w:pPr>
      <w:r w:rsidRPr="005E0506">
        <w:rPr>
          <w:rFonts w:cs="Arial"/>
        </w:rPr>
        <w:t xml:space="preserve">Mikäli mittaus lähtee liian ylhäältä tai alhaalta painetaan </w:t>
      </w:r>
      <w:r w:rsidRPr="005E0506">
        <w:rPr>
          <w:rFonts w:cs="Arial"/>
          <w:b/>
        </w:rPr>
        <w:t>Keskeytä.</w:t>
      </w:r>
    </w:p>
    <w:p w14:paraId="0C8E162D" w14:textId="77777777" w:rsidR="000536C1" w:rsidRPr="005E0506" w:rsidRDefault="000536C1" w:rsidP="000536C1">
      <w:pPr>
        <w:rPr>
          <w:rFonts w:cs="Arial"/>
        </w:rPr>
      </w:pPr>
      <w:r w:rsidRPr="005E0506">
        <w:rPr>
          <w:rFonts w:cs="Arial"/>
        </w:rPr>
        <w:t>Ruutuun ilmestyvästä ikkunasta valitaan vaihtoehto</w:t>
      </w:r>
      <w:r w:rsidRPr="005E0506">
        <w:rPr>
          <w:rFonts w:cs="Arial"/>
          <w:b/>
        </w:rPr>
        <w:t xml:space="preserve"> Uudelleen sijoittele tämä mittaus, älä tallenna…</w:t>
      </w:r>
      <w:r w:rsidRPr="005E0506">
        <w:rPr>
          <w:rFonts w:cs="Arial"/>
        </w:rPr>
        <w:t xml:space="preserve"> ja OK</w:t>
      </w:r>
    </w:p>
    <w:p w14:paraId="41F5766B" w14:textId="77777777" w:rsidR="000536C1" w:rsidRPr="005E0506" w:rsidRDefault="000536C1" w:rsidP="000536C1">
      <w:pPr>
        <w:rPr>
          <w:rFonts w:cs="Arial"/>
        </w:rPr>
      </w:pPr>
      <w:r w:rsidRPr="005E0506">
        <w:rPr>
          <w:rFonts w:cs="Arial"/>
        </w:rPr>
        <w:t>Tämän jälkeen siirretään kuvan kehikko oikealle kohdalle.</w:t>
      </w:r>
    </w:p>
    <w:p w14:paraId="00CCB7F3" w14:textId="77777777" w:rsidR="000536C1" w:rsidRDefault="000536C1" w:rsidP="000536C1">
      <w:pPr>
        <w:rPr>
          <w:rFonts w:cs="Arial"/>
        </w:rPr>
      </w:pPr>
      <w:r w:rsidRPr="005E0506">
        <w:rPr>
          <w:rFonts w:cs="Arial"/>
        </w:rPr>
        <w:t xml:space="preserve">Aloitetaan mittaus uudelleen </w:t>
      </w:r>
      <w:r w:rsidRPr="005E0506">
        <w:rPr>
          <w:rFonts w:cs="Arial"/>
          <w:b/>
        </w:rPr>
        <w:t>Käynnistä</w:t>
      </w:r>
      <w:r>
        <w:rPr>
          <w:rFonts w:cs="Arial"/>
        </w:rPr>
        <w:t xml:space="preserve"> ja t</w:t>
      </w:r>
      <w:r w:rsidRPr="005E0506">
        <w:rPr>
          <w:rFonts w:cs="Arial"/>
        </w:rPr>
        <w:t>arkistetaan, että mittausalue on oikea.</w:t>
      </w:r>
    </w:p>
    <w:p w14:paraId="48B986EC" w14:textId="77777777" w:rsidR="000536C1" w:rsidRPr="005E0506" w:rsidRDefault="000536C1" w:rsidP="000536C1">
      <w:pPr>
        <w:rPr>
          <w:rFonts w:cs="Arial"/>
        </w:rPr>
      </w:pPr>
    </w:p>
    <w:p w14:paraId="1079D492"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Ohjelma tekee automaattisesti analysoinnin. Tarkastellaan rajauksia ja tehdään tarvittaessa korjaukset </w:t>
      </w:r>
      <w:proofErr w:type="spellStart"/>
      <w:r w:rsidRPr="00792F1D">
        <w:rPr>
          <w:rFonts w:cs="Arial"/>
        </w:rPr>
        <w:t>Roi:n</w:t>
      </w:r>
      <w:proofErr w:type="spellEnd"/>
      <w:r w:rsidRPr="00792F1D">
        <w:rPr>
          <w:rFonts w:cs="Arial"/>
        </w:rPr>
        <w:t xml:space="preserve"> </w:t>
      </w:r>
      <w:r w:rsidRPr="005E0506">
        <w:rPr>
          <w:rFonts w:cs="Arial"/>
        </w:rPr>
        <w:t>avulla.</w:t>
      </w:r>
    </w:p>
    <w:p w14:paraId="2CDC92E6" w14:textId="77777777" w:rsidR="000536C1" w:rsidRPr="00922924" w:rsidRDefault="000536C1" w:rsidP="00E803B8">
      <w:pPr>
        <w:pStyle w:val="Luettelokappale"/>
        <w:numPr>
          <w:ilvl w:val="0"/>
          <w:numId w:val="6"/>
        </w:numPr>
        <w:autoSpaceDE w:val="0"/>
        <w:autoSpaceDN w:val="0"/>
        <w:rPr>
          <w:rFonts w:cs="Arial"/>
        </w:rPr>
      </w:pPr>
      <w:r w:rsidRPr="00922924">
        <w:rPr>
          <w:rFonts w:cs="Arial"/>
        </w:rPr>
        <w:t>Viiteviiva sijaitsee kyynärluun puikkolisäkkeen distaalisessa kärjessä.</w:t>
      </w:r>
    </w:p>
    <w:p w14:paraId="24FC3B54" w14:textId="77777777" w:rsidR="000536C1" w:rsidRPr="00922924" w:rsidRDefault="000536C1" w:rsidP="00E803B8">
      <w:pPr>
        <w:pStyle w:val="Luettelokappale"/>
        <w:numPr>
          <w:ilvl w:val="0"/>
          <w:numId w:val="6"/>
        </w:numPr>
        <w:autoSpaceDE w:val="0"/>
        <w:autoSpaceDN w:val="0"/>
        <w:rPr>
          <w:rFonts w:cs="Arial"/>
        </w:rPr>
      </w:pPr>
      <w:proofErr w:type="spellStart"/>
      <w:r w:rsidRPr="00922924">
        <w:rPr>
          <w:rFonts w:cs="Arial"/>
        </w:rPr>
        <w:t>Ulnaarideviaation</w:t>
      </w:r>
      <w:proofErr w:type="spellEnd"/>
      <w:r w:rsidRPr="00922924">
        <w:rPr>
          <w:rFonts w:cs="Arial"/>
        </w:rPr>
        <w:t xml:space="preserve"> kohdealue ei sisällä värttinäluun päätelevyä.</w:t>
      </w:r>
    </w:p>
    <w:p w14:paraId="7B7CBAB6" w14:textId="77777777" w:rsidR="000536C1" w:rsidRPr="00922924" w:rsidRDefault="000536C1" w:rsidP="00E803B8">
      <w:pPr>
        <w:pStyle w:val="Luettelokappale"/>
        <w:numPr>
          <w:ilvl w:val="0"/>
          <w:numId w:val="6"/>
        </w:numPr>
        <w:autoSpaceDE w:val="0"/>
        <w:autoSpaceDN w:val="0"/>
        <w:rPr>
          <w:rFonts w:cs="Arial"/>
        </w:rPr>
      </w:pPr>
      <w:r w:rsidRPr="00922924">
        <w:rPr>
          <w:rFonts w:cs="Arial"/>
        </w:rPr>
        <w:t xml:space="preserve">Pystyviivat </w:t>
      </w:r>
      <w:proofErr w:type="spellStart"/>
      <w:r w:rsidRPr="00922924">
        <w:rPr>
          <w:rFonts w:cs="Arial"/>
        </w:rPr>
        <w:t>ulnaarideviaation</w:t>
      </w:r>
      <w:proofErr w:type="spellEnd"/>
      <w:r w:rsidRPr="00922924">
        <w:rPr>
          <w:rFonts w:cs="Arial"/>
        </w:rPr>
        <w:t xml:space="preserve"> keskellä ja 33 %:n kohdealueet sijaitsevat värttinäluun ja kyynärluun välissä.</w:t>
      </w:r>
    </w:p>
    <w:p w14:paraId="7B13D6F8" w14:textId="77777777" w:rsidR="000536C1" w:rsidRPr="005E0506" w:rsidRDefault="000536C1" w:rsidP="000536C1">
      <w:pPr>
        <w:rPr>
          <w:rFonts w:cs="Arial"/>
        </w:rPr>
      </w:pPr>
    </w:p>
    <w:p w14:paraId="432AD5DD" w14:textId="77777777" w:rsidR="000536C1" w:rsidRPr="005E0506" w:rsidRDefault="000536C1" w:rsidP="000536C1">
      <w:pPr>
        <w:autoSpaceDE w:val="0"/>
        <w:autoSpaceDN w:val="0"/>
        <w:ind w:left="3912"/>
        <w:rPr>
          <w:rFonts w:cs="Arial"/>
        </w:rPr>
      </w:pPr>
    </w:p>
    <w:p w14:paraId="5D5B5D2B" w14:textId="77777777" w:rsidR="000536C1" w:rsidRPr="005E0506" w:rsidRDefault="000536C1" w:rsidP="000536C1">
      <w:pPr>
        <w:autoSpaceDE w:val="0"/>
        <w:autoSpaceDN w:val="0"/>
        <w:rPr>
          <w:rFonts w:cs="Arial"/>
        </w:rPr>
      </w:pPr>
      <w:r w:rsidRPr="005E0506">
        <w:rPr>
          <w:rFonts w:cs="Arial"/>
        </w:rPr>
        <w:lastRenderedPageBreak/>
        <w:t xml:space="preserve">    </w:t>
      </w:r>
      <w:r w:rsidRPr="005E0506">
        <w:rPr>
          <w:rFonts w:cs="Arial"/>
        </w:rPr>
        <w:tab/>
      </w:r>
      <w:r w:rsidRPr="005E0506">
        <w:rPr>
          <w:rFonts w:cs="Arial"/>
        </w:rPr>
        <w:tab/>
      </w:r>
      <w:r w:rsidRPr="005E0506">
        <w:rPr>
          <w:rFonts w:cs="Arial"/>
          <w:noProof/>
        </w:rPr>
        <w:drawing>
          <wp:inline distT="0" distB="0" distL="0" distR="0" wp14:anchorId="0CB04B7E" wp14:editId="624CD4EC">
            <wp:extent cx="2848093" cy="3295650"/>
            <wp:effectExtent l="0" t="0" r="9525" b="0"/>
            <wp:docPr id="1294480370" name="Kuva 129448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8093" cy="3295650"/>
                    </a:xfrm>
                    <a:prstGeom prst="rect">
                      <a:avLst/>
                    </a:prstGeom>
                    <a:noFill/>
                    <a:ln>
                      <a:noFill/>
                    </a:ln>
                  </pic:spPr>
                </pic:pic>
              </a:graphicData>
            </a:graphic>
          </wp:inline>
        </w:drawing>
      </w:r>
    </w:p>
    <w:p w14:paraId="15122B5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Tarkistetaan, että ohjelma on maalannut kohteet oikein ja poistanut mahdolliset </w:t>
      </w:r>
      <w:proofErr w:type="spellStart"/>
      <w:r w:rsidRPr="005E0506">
        <w:rPr>
          <w:rFonts w:cs="Arial"/>
        </w:rPr>
        <w:t>artefaktat</w:t>
      </w:r>
      <w:proofErr w:type="spellEnd"/>
      <w:r w:rsidRPr="005E0506">
        <w:rPr>
          <w:rFonts w:cs="Arial"/>
        </w:rPr>
        <w:t xml:space="preserve"> (esim. naulat) painamalla </w:t>
      </w:r>
      <w:r w:rsidRPr="00792F1D">
        <w:rPr>
          <w:rFonts w:cs="Arial"/>
          <w:b/>
          <w:bCs/>
        </w:rPr>
        <w:t>Kohteet</w:t>
      </w:r>
      <w:r w:rsidRPr="00792F1D">
        <w:rPr>
          <w:rFonts w:cs="Arial"/>
        </w:rPr>
        <w:t xml:space="preserve">. </w:t>
      </w:r>
      <w:r w:rsidRPr="005E0506">
        <w:rPr>
          <w:rFonts w:cs="Arial"/>
        </w:rPr>
        <w:t xml:space="preserve"> Voit valita maalauskohteen</w:t>
      </w:r>
      <w:r w:rsidRPr="00792F1D">
        <w:rPr>
          <w:rFonts w:cs="Arial"/>
        </w:rPr>
        <w:t xml:space="preserve"> </w:t>
      </w:r>
      <w:r w:rsidRPr="005E0506">
        <w:rPr>
          <w:rFonts w:cs="Arial"/>
        </w:rPr>
        <w:t>sen mukaan</w:t>
      </w:r>
      <w:r w:rsidRPr="00792F1D">
        <w:rPr>
          <w:rFonts w:cs="Arial"/>
        </w:rPr>
        <w:t xml:space="preserve">, </w:t>
      </w:r>
      <w:r w:rsidRPr="005E0506">
        <w:rPr>
          <w:rFonts w:cs="Arial"/>
        </w:rPr>
        <w:t>korjataanko luuta, kudosta</w:t>
      </w:r>
      <w:r>
        <w:rPr>
          <w:rFonts w:cs="Arial"/>
        </w:rPr>
        <w:t xml:space="preserve"> vai jotain muuta.</w:t>
      </w:r>
    </w:p>
    <w:p w14:paraId="75147D17" w14:textId="77777777" w:rsidR="000536C1" w:rsidRPr="005E0506" w:rsidRDefault="000536C1" w:rsidP="00E803B8">
      <w:pPr>
        <w:pStyle w:val="Luettelokappale"/>
        <w:numPr>
          <w:ilvl w:val="0"/>
          <w:numId w:val="6"/>
        </w:numPr>
        <w:autoSpaceDE w:val="0"/>
        <w:autoSpaceDN w:val="0"/>
        <w:rPr>
          <w:rFonts w:cs="Arial"/>
        </w:rPr>
      </w:pPr>
      <w:r>
        <w:rPr>
          <w:rFonts w:cs="Arial"/>
        </w:rPr>
        <w:object w:dxaOrig="1440" w:dyaOrig="1440" w14:anchorId="2C3A003E">
          <v:shape id="_x0000_s1093" type="#_x0000_t75" style="position:absolute;left:0;text-align:left;margin-left:346.1pt;margin-top:27.25pt;width:28.8pt;height:24.85pt;z-index:251720704;mso-position-horizontal-relative:text;mso-position-vertical-relative:text">
            <v:imagedata r:id="rId32" o:title=""/>
            <w10:wrap type="square"/>
          </v:shape>
          <o:OLEObject Type="Embed" ProgID="MSPhotoEd.3" ShapeID="_x0000_s1093" DrawAspect="Content" ObjectID="_1800782412" r:id="rId40"/>
        </w:object>
      </w:r>
      <w:r w:rsidRPr="005E0506">
        <w:rPr>
          <w:rFonts w:cs="Arial"/>
        </w:rPr>
        <w:t xml:space="preserve">Tarvittavat korjaukset tehdään liikuttamalla pientä sinistä suorakaiteen muotoista laatikkoa; sillä väritetään haluttu alue. Mikäli maalaat väärän alueen paina </w:t>
      </w:r>
      <w:r w:rsidRPr="00792F1D">
        <w:rPr>
          <w:rFonts w:cs="Arial"/>
          <w:b/>
          <w:bCs/>
        </w:rPr>
        <w:t>Nollaa</w:t>
      </w:r>
      <w:r w:rsidRPr="005E0506">
        <w:rPr>
          <w:rFonts w:cs="Arial"/>
        </w:rPr>
        <w:t>, jolloin se poistaa tehdyn muutoksen.</w:t>
      </w:r>
    </w:p>
    <w:p w14:paraId="2E0FE42D"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Kun on oikein, painetaan yläreunasta </w:t>
      </w:r>
      <w:r w:rsidRPr="00792F1D">
        <w:rPr>
          <w:rFonts w:cs="Arial"/>
          <w:b/>
          <w:bCs/>
        </w:rPr>
        <w:t>Tulokset</w:t>
      </w:r>
      <w:r w:rsidRPr="005E0506">
        <w:rPr>
          <w:rFonts w:cs="Arial"/>
        </w:rPr>
        <w:t>.</w:t>
      </w:r>
    </w:p>
    <w:p w14:paraId="32B15FE6" w14:textId="77777777" w:rsidR="000536C1" w:rsidRPr="005E0506" w:rsidRDefault="000536C1" w:rsidP="00E803B8">
      <w:pPr>
        <w:pStyle w:val="Luettelokappale"/>
        <w:numPr>
          <w:ilvl w:val="0"/>
          <w:numId w:val="6"/>
        </w:numPr>
        <w:autoSpaceDE w:val="0"/>
        <w:autoSpaceDN w:val="0"/>
        <w:rPr>
          <w:rFonts w:cs="Arial"/>
        </w:rPr>
      </w:pPr>
      <w:r>
        <w:rPr>
          <w:rFonts w:cs="Arial"/>
        </w:rPr>
        <w:object w:dxaOrig="1440" w:dyaOrig="1440" w14:anchorId="48282809">
          <v:shape id="_x0000_s1092" type="#_x0000_t75" style="position:absolute;left:0;text-align:left;margin-left:282.25pt;margin-top:22.75pt;width:28.8pt;height:27.15pt;z-index:251719680;mso-position-horizontal-relative:text;mso-position-vertical-relative:text">
            <v:imagedata r:id="rId25" o:title=""/>
            <w10:wrap type="square"/>
          </v:shape>
          <o:OLEObject Type="Embed" ProgID="MSPhotoEd.3" ShapeID="_x0000_s1092" DrawAspect="Content" ObjectID="_1800782413" r:id="rId41"/>
        </w:object>
      </w:r>
      <w:r w:rsidRPr="005E0506">
        <w:rPr>
          <w:rFonts w:cs="Arial"/>
        </w:rPr>
        <w:t xml:space="preserve">Tarkista, että analysoinnissa on valittu </w:t>
      </w:r>
      <w:r w:rsidRPr="00792F1D">
        <w:rPr>
          <w:rFonts w:cs="Arial"/>
          <w:b/>
          <w:bCs/>
        </w:rPr>
        <w:t>Radius yhteensä</w:t>
      </w:r>
      <w:r w:rsidRPr="005E0506">
        <w:rPr>
          <w:rFonts w:cs="Arial"/>
        </w:rPr>
        <w:t>. (Ohjelma valitsee automaattisesti Värttinäluu 33 %)</w:t>
      </w:r>
    </w:p>
    <w:p w14:paraId="59B8D45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Tallennetaan mittaus painamalla </w:t>
      </w:r>
      <w:r w:rsidRPr="00792F1D">
        <w:rPr>
          <w:rFonts w:cs="Arial"/>
          <w:b/>
          <w:bCs/>
        </w:rPr>
        <w:t>Tallenna</w:t>
      </w:r>
      <w:r w:rsidRPr="005E0506">
        <w:rPr>
          <w:rFonts w:cs="Arial"/>
        </w:rPr>
        <w:t>.</w:t>
      </w:r>
    </w:p>
    <w:p w14:paraId="22B6187F"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Lähetetään tulosteet kohdasta </w:t>
      </w:r>
      <w:r w:rsidRPr="00792F1D">
        <w:rPr>
          <w:rFonts w:cs="Arial"/>
          <w:b/>
          <w:bCs/>
        </w:rPr>
        <w:t>Raportit</w:t>
      </w:r>
      <w:r w:rsidRPr="005E0506">
        <w:rPr>
          <w:rFonts w:cs="Arial"/>
        </w:rPr>
        <w:t>.</w:t>
      </w:r>
    </w:p>
    <w:p w14:paraId="3ED67749" w14:textId="77777777" w:rsidR="000536C1" w:rsidRPr="005E0506" w:rsidRDefault="000536C1" w:rsidP="000536C1">
      <w:pPr>
        <w:ind w:left="851"/>
        <w:rPr>
          <w:rFonts w:cs="Arial"/>
        </w:rPr>
      </w:pPr>
    </w:p>
    <w:p w14:paraId="44AAF95F"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Kohde: </w:t>
      </w:r>
      <w:r w:rsidRPr="00792F1D">
        <w:rPr>
          <w:rFonts w:cs="Arial"/>
          <w:b/>
          <w:bCs/>
        </w:rPr>
        <w:t>DICOM</w:t>
      </w:r>
      <w:r w:rsidRPr="005E0506">
        <w:rPr>
          <w:rFonts w:cs="Arial"/>
        </w:rPr>
        <w:t xml:space="preserve"> (antaa automaattisesti) ja paina </w:t>
      </w:r>
      <w:r w:rsidRPr="00AE3874">
        <w:rPr>
          <w:rFonts w:cs="Arial"/>
          <w:b/>
          <w:bCs/>
        </w:rPr>
        <w:t>Tulostin</w:t>
      </w:r>
      <w:r w:rsidRPr="005E0506">
        <w:rPr>
          <w:rFonts w:cs="Arial"/>
        </w:rPr>
        <w:t>, jos tarvitset paperitulostuksen</w:t>
      </w:r>
    </w:p>
    <w:p w14:paraId="6E2D80C9" w14:textId="77777777" w:rsidR="000536C1" w:rsidRPr="00792F1D" w:rsidRDefault="000536C1" w:rsidP="00E803B8">
      <w:pPr>
        <w:pStyle w:val="Luettelokappale"/>
        <w:numPr>
          <w:ilvl w:val="0"/>
          <w:numId w:val="6"/>
        </w:numPr>
        <w:autoSpaceDE w:val="0"/>
        <w:autoSpaceDN w:val="0"/>
        <w:rPr>
          <w:rFonts w:cs="Arial"/>
        </w:rPr>
      </w:pPr>
      <w:r w:rsidRPr="005E0506">
        <w:rPr>
          <w:rFonts w:cs="Arial"/>
        </w:rPr>
        <w:t xml:space="preserve">Painetaan </w:t>
      </w:r>
      <w:r w:rsidRPr="00792F1D">
        <w:rPr>
          <w:rFonts w:cs="Arial"/>
          <w:b/>
          <w:bCs/>
        </w:rPr>
        <w:t>OK</w:t>
      </w:r>
    </w:p>
    <w:p w14:paraId="62B27F9A" w14:textId="77777777" w:rsidR="000536C1" w:rsidRPr="005E0506" w:rsidRDefault="000536C1" w:rsidP="00E803B8">
      <w:pPr>
        <w:pStyle w:val="Luettelokappale"/>
        <w:numPr>
          <w:ilvl w:val="0"/>
          <w:numId w:val="6"/>
        </w:numPr>
        <w:autoSpaceDE w:val="0"/>
        <w:autoSpaceDN w:val="0"/>
        <w:rPr>
          <w:rFonts w:cs="Arial"/>
        </w:rPr>
      </w:pPr>
      <w:r w:rsidRPr="00792F1D">
        <w:rPr>
          <w:rFonts w:cs="Arial"/>
          <w:b/>
          <w:bCs/>
        </w:rPr>
        <w:t>Sulje</w:t>
      </w:r>
      <w:r w:rsidRPr="005E0506">
        <w:rPr>
          <w:rFonts w:cs="Arial"/>
        </w:rPr>
        <w:t>, jolla suljet juuri tekemäsi mittauksen</w:t>
      </w:r>
    </w:p>
    <w:p w14:paraId="74D61607" w14:textId="77777777" w:rsidR="000536C1" w:rsidRPr="00AF1BDA" w:rsidRDefault="000536C1" w:rsidP="00E803B8">
      <w:pPr>
        <w:pStyle w:val="Luettelokappale"/>
        <w:numPr>
          <w:ilvl w:val="0"/>
          <w:numId w:val="6"/>
        </w:numPr>
        <w:autoSpaceDE w:val="0"/>
        <w:autoSpaceDN w:val="0"/>
        <w:rPr>
          <w:rFonts w:cs="Arial"/>
        </w:rPr>
      </w:pPr>
      <w:r w:rsidRPr="005E0506">
        <w:rPr>
          <w:rFonts w:cs="Arial"/>
        </w:rPr>
        <w:t>Arkistoi tutkimus:</w:t>
      </w:r>
      <w:r>
        <w:rPr>
          <w:rFonts w:cs="Arial"/>
        </w:rPr>
        <w:t xml:space="preserve"> </w:t>
      </w:r>
      <w:r w:rsidRPr="00792F1D">
        <w:rPr>
          <w:rFonts w:cs="Arial"/>
          <w:b/>
          <w:bCs/>
        </w:rPr>
        <w:t>Arkistoi</w:t>
      </w:r>
      <w:r>
        <w:rPr>
          <w:rFonts w:cs="Arial"/>
        </w:rPr>
        <w:t xml:space="preserve"> </w:t>
      </w:r>
      <w:r w:rsidRPr="005E0506">
        <w:rPr>
          <w:rFonts w:cs="Arial"/>
        </w:rPr>
        <w:sym w:font="Wingdings" w:char="F0E0"/>
      </w:r>
      <w:r>
        <w:rPr>
          <w:rFonts w:cs="Arial"/>
        </w:rPr>
        <w:t xml:space="preserve"> </w:t>
      </w:r>
      <w:r w:rsidRPr="005E0506">
        <w:rPr>
          <w:rFonts w:cs="Arial"/>
        </w:rPr>
        <w:t>valitse</w:t>
      </w:r>
      <w:r w:rsidRPr="00792F1D">
        <w:rPr>
          <w:rFonts w:cs="Arial"/>
        </w:rPr>
        <w:t xml:space="preserve"> </w:t>
      </w:r>
      <w:r w:rsidRPr="005E0506">
        <w:rPr>
          <w:rFonts w:cs="Arial"/>
        </w:rPr>
        <w:t>“Arkistoi kaikki tutkimukset valitulta potilaalta”</w:t>
      </w:r>
    </w:p>
    <w:p w14:paraId="5417F7A3" w14:textId="77777777" w:rsidR="000536C1" w:rsidRPr="005E0506" w:rsidRDefault="000536C1" w:rsidP="000536C1">
      <w:pPr>
        <w:pStyle w:val="Luettelokappale"/>
        <w:autoSpaceDE w:val="0"/>
        <w:autoSpaceDN w:val="0"/>
        <w:rPr>
          <w:rFonts w:cs="Arial"/>
        </w:rPr>
      </w:pPr>
      <w:r w:rsidRPr="005E0506">
        <w:rPr>
          <w:rFonts w:cs="Arial"/>
        </w:rPr>
        <w:sym w:font="Wingdings" w:char="F0E0"/>
      </w:r>
      <w:r w:rsidRPr="005E0506">
        <w:rPr>
          <w:rFonts w:cs="Arial"/>
        </w:rPr>
        <w:t>OK</w:t>
      </w:r>
    </w:p>
    <w:p w14:paraId="3684140A" w14:textId="77777777" w:rsidR="000536C1" w:rsidRPr="005E0506" w:rsidRDefault="000536C1" w:rsidP="00E803B8">
      <w:pPr>
        <w:pStyle w:val="Luettelokappale"/>
        <w:numPr>
          <w:ilvl w:val="0"/>
          <w:numId w:val="6"/>
        </w:numPr>
        <w:autoSpaceDE w:val="0"/>
        <w:autoSpaceDN w:val="0"/>
        <w:rPr>
          <w:rFonts w:cs="Arial"/>
        </w:rPr>
      </w:pPr>
      <w:r w:rsidRPr="005E0506">
        <w:rPr>
          <w:rFonts w:cs="Arial"/>
        </w:rPr>
        <w:t>Suljetaan mittaus painamalla Sulje</w:t>
      </w:r>
    </w:p>
    <w:p w14:paraId="040185B9" w14:textId="77777777" w:rsidR="000536C1" w:rsidRPr="00792F1D" w:rsidRDefault="000536C1" w:rsidP="00E803B8">
      <w:pPr>
        <w:pStyle w:val="Luettelokappale"/>
        <w:numPr>
          <w:ilvl w:val="0"/>
          <w:numId w:val="6"/>
        </w:numPr>
        <w:autoSpaceDE w:val="0"/>
        <w:autoSpaceDN w:val="0"/>
        <w:rPr>
          <w:rFonts w:cs="Arial"/>
        </w:rPr>
      </w:pPr>
      <w:r w:rsidRPr="00792F1D">
        <w:rPr>
          <w:rFonts w:cs="Arial"/>
        </w:rPr>
        <w:t>Ajetaan C-kaari "parkkiin". Klikkaa ylärivin Mittaa</w:t>
      </w:r>
      <w:r w:rsidRPr="00792F1D">
        <w:rPr>
          <w:rFonts w:cs="Arial"/>
        </w:rPr>
        <w:sym w:font="Wingdings" w:char="F0E0"/>
      </w:r>
      <w:r w:rsidRPr="00792F1D">
        <w:rPr>
          <w:rFonts w:cs="Arial"/>
        </w:rPr>
        <w:t>Pysäköi skanneri</w:t>
      </w:r>
    </w:p>
    <w:p w14:paraId="4973C5A0" w14:textId="77777777" w:rsidR="000536C1" w:rsidRPr="005E0506" w:rsidRDefault="000536C1" w:rsidP="000536C1">
      <w:pPr>
        <w:pStyle w:val="Otsikko10"/>
      </w:pPr>
      <w:bookmarkStart w:id="15" w:name="_Toc186454012"/>
      <w:r>
        <w:t>KOKOKEHON LUUSTON</w:t>
      </w:r>
      <w:r w:rsidRPr="005E0506">
        <w:t xml:space="preserve"> TIHEYSMITTAUS</w:t>
      </w:r>
      <w:bookmarkEnd w:id="15"/>
    </w:p>
    <w:p w14:paraId="79716689"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Valitaan ohjelma, </w:t>
      </w:r>
      <w:r w:rsidRPr="00AE3874">
        <w:rPr>
          <w:rFonts w:cs="Arial"/>
          <w:b/>
          <w:bCs/>
        </w:rPr>
        <w:t>Kokokeho</w:t>
      </w:r>
      <w:r w:rsidRPr="005E0506">
        <w:rPr>
          <w:rFonts w:cs="Arial"/>
        </w:rPr>
        <w:t>.</w:t>
      </w:r>
    </w:p>
    <w:p w14:paraId="0E7786B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Pyydetään potilasta poistamaan kaikki metalliesineet mittausalueelta (kello, korut, kaarituelliset rintaliivit, metallisia osia sisältävät vaatteet, hammasproteesit).</w:t>
      </w:r>
    </w:p>
    <w:p w14:paraId="1A76DD97"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Alkutilanteessa potilaan pään on oltava hieman patjassa olevan yläviivan alapuolella. Vedetään potilasta nilkoista hieman alaspäin siten, että potilaan pää on 2–3 cm patjan yläviivan alapuolella. Laitetaan polvien ja jalkaterien ympärille remmit, asetellaan potilaan kädet vartalon viereen kämmenet alaspäin. Tarkistetaan, että </w:t>
      </w:r>
      <w:r w:rsidRPr="005E0506">
        <w:rPr>
          <w:rFonts w:cs="Arial"/>
          <w:b/>
        </w:rPr>
        <w:t>koko keho on patjan viivojen sisäpuolella</w:t>
      </w:r>
      <w:r w:rsidRPr="005E0506">
        <w:rPr>
          <w:rFonts w:cs="Arial"/>
        </w:rPr>
        <w:t>.</w:t>
      </w:r>
    </w:p>
    <w:p w14:paraId="5D1FA08D" w14:textId="77777777" w:rsidR="000536C1" w:rsidRPr="005E0506" w:rsidRDefault="000536C1" w:rsidP="000536C1">
      <w:pPr>
        <w:rPr>
          <w:rFonts w:cs="Arial"/>
        </w:rPr>
      </w:pPr>
    </w:p>
    <w:p w14:paraId="215F31FE" w14:textId="77777777" w:rsidR="000536C1" w:rsidRPr="005E0506" w:rsidRDefault="000536C1" w:rsidP="000536C1">
      <w:pPr>
        <w:rPr>
          <w:rFonts w:cs="Arial"/>
        </w:rPr>
      </w:pPr>
      <w:r w:rsidRPr="005E0506">
        <w:rPr>
          <w:rFonts w:cs="Arial"/>
          <w:noProof/>
        </w:rPr>
        <w:drawing>
          <wp:inline distT="0" distB="0" distL="0" distR="0" wp14:anchorId="38914BC2" wp14:editId="39142C24">
            <wp:extent cx="1962141" cy="2681654"/>
            <wp:effectExtent l="0" t="0" r="635" b="4445"/>
            <wp:docPr id="348021319" name="Kuva 34802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269" cy="2681829"/>
                    </a:xfrm>
                    <a:prstGeom prst="rect">
                      <a:avLst/>
                    </a:prstGeom>
                    <a:noFill/>
                    <a:ln>
                      <a:noFill/>
                    </a:ln>
                  </pic:spPr>
                </pic:pic>
              </a:graphicData>
            </a:graphic>
          </wp:inline>
        </w:drawing>
      </w:r>
      <w:r w:rsidRPr="005E0506">
        <w:rPr>
          <w:rFonts w:cs="Arial"/>
        </w:rPr>
        <w:tab/>
      </w:r>
      <w:r w:rsidRPr="005E0506">
        <w:rPr>
          <w:rFonts w:cs="Arial"/>
        </w:rPr>
        <w:tab/>
      </w:r>
      <w:r w:rsidRPr="005E0506">
        <w:rPr>
          <w:rFonts w:cs="Arial"/>
          <w:noProof/>
        </w:rPr>
        <w:drawing>
          <wp:inline distT="0" distB="0" distL="0" distR="0" wp14:anchorId="55EE32AD" wp14:editId="2E1AE945">
            <wp:extent cx="2532380" cy="2646680"/>
            <wp:effectExtent l="0" t="0" r="1270" b="1270"/>
            <wp:docPr id="88406211" name="Kuva 884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2646680"/>
                    </a:xfrm>
                    <a:prstGeom prst="rect">
                      <a:avLst/>
                    </a:prstGeom>
                    <a:noFill/>
                    <a:ln>
                      <a:noFill/>
                    </a:ln>
                  </pic:spPr>
                </pic:pic>
              </a:graphicData>
            </a:graphic>
          </wp:inline>
        </w:drawing>
      </w:r>
    </w:p>
    <w:p w14:paraId="5C0D9EE9" w14:textId="77777777" w:rsidR="000536C1" w:rsidRPr="005E0506" w:rsidRDefault="000536C1" w:rsidP="000536C1">
      <w:pPr>
        <w:rPr>
          <w:rFonts w:cs="Arial"/>
        </w:rPr>
      </w:pPr>
    </w:p>
    <w:p w14:paraId="11962EFB" w14:textId="77777777" w:rsidR="000536C1" w:rsidRPr="005E0506" w:rsidRDefault="000536C1" w:rsidP="000536C1">
      <w:pPr>
        <w:ind w:left="5216"/>
        <w:rPr>
          <w:rFonts w:cs="Arial"/>
        </w:rPr>
      </w:pPr>
      <w:r w:rsidRPr="005E0506">
        <w:rPr>
          <w:rFonts w:cs="Arial"/>
        </w:rPr>
        <w:t xml:space="preserve">Hyvin leveillä potilailla, jotka eivät mahdu skannausalueen rajoihin, voidaan tehdä kehon puoliskon analyysi </w:t>
      </w:r>
      <w:r w:rsidRPr="005E0506">
        <w:rPr>
          <w:rFonts w:cs="Arial"/>
          <w:b/>
        </w:rPr>
        <w:t>Arvioi</w:t>
      </w:r>
      <w:r w:rsidRPr="005E0506">
        <w:rPr>
          <w:rFonts w:cs="Arial"/>
        </w:rPr>
        <w:t>-työkalun avulla.</w:t>
      </w:r>
    </w:p>
    <w:p w14:paraId="499520F5" w14:textId="77777777" w:rsidR="000536C1" w:rsidRPr="005E0506" w:rsidRDefault="000536C1" w:rsidP="000536C1">
      <w:pPr>
        <w:ind w:left="1968"/>
        <w:rPr>
          <w:rFonts w:cs="Arial"/>
        </w:rPr>
      </w:pPr>
      <w:r>
        <w:rPr>
          <w:rFonts w:cs="Arial"/>
          <w:noProof/>
        </w:rPr>
        <w:object w:dxaOrig="1440" w:dyaOrig="1440" w14:anchorId="4794AF1F">
          <v:shape id="_x0000_s1084" type="#_x0000_t75" style="position:absolute;left:0;text-align:left;margin-left:387.3pt;margin-top:6.8pt;width:36pt;height:26.9pt;z-index:-251604992;mso-wrap-edited:f" wrapcoords="-322 0 -322 21168 21600 21168 21600 0 -322 0">
            <v:imagedata r:id="rId14" o:title=""/>
            <w10:wrap type="square"/>
          </v:shape>
          <o:OLEObject Type="Embed" ProgID="MSPhotoEd.3" ShapeID="_x0000_s1084" DrawAspect="Content" ObjectID="_1800782414" r:id="rId44"/>
        </w:object>
      </w:r>
    </w:p>
    <w:p w14:paraId="791E45AB" w14:textId="77777777" w:rsidR="000536C1" w:rsidRPr="005E0506" w:rsidRDefault="000536C1" w:rsidP="000536C1">
      <w:pPr>
        <w:ind w:left="520"/>
        <w:rPr>
          <w:rFonts w:cs="Arial"/>
        </w:rPr>
      </w:pPr>
    </w:p>
    <w:p w14:paraId="1963BC3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Asettelun jälkeen painetaan </w:t>
      </w:r>
      <w:r w:rsidRPr="00AE3874">
        <w:rPr>
          <w:rFonts w:cs="Arial"/>
          <w:b/>
          <w:bCs/>
        </w:rPr>
        <w:t>Kohdista</w:t>
      </w:r>
      <w:r w:rsidRPr="00AE3874">
        <w:rPr>
          <w:rFonts w:cs="Arial"/>
        </w:rPr>
        <w:t>.</w:t>
      </w:r>
      <w:r w:rsidRPr="005E0506">
        <w:rPr>
          <w:rFonts w:cs="Arial"/>
        </w:rPr>
        <w:t xml:space="preserve"> </w:t>
      </w:r>
    </w:p>
    <w:p w14:paraId="22375C13" w14:textId="77777777" w:rsidR="000536C1" w:rsidRPr="005E0506" w:rsidRDefault="000536C1" w:rsidP="00E803B8">
      <w:pPr>
        <w:pStyle w:val="Luettelokappale"/>
        <w:numPr>
          <w:ilvl w:val="0"/>
          <w:numId w:val="6"/>
        </w:numPr>
        <w:autoSpaceDE w:val="0"/>
        <w:autoSpaceDN w:val="0"/>
        <w:rPr>
          <w:rFonts w:cs="Arial"/>
        </w:rPr>
      </w:pPr>
      <w:r w:rsidRPr="005E0506">
        <w:rPr>
          <w:rFonts w:cs="Arial"/>
        </w:rPr>
        <w:t>Jos asettelu on kestänyt niin kauan, että ohjelma on palautunut mittauksen valintaan, valitaan uudelleen</w:t>
      </w:r>
      <w:r w:rsidRPr="00AE3874">
        <w:rPr>
          <w:rFonts w:cs="Arial"/>
          <w:b/>
          <w:bCs/>
        </w:rPr>
        <w:t xml:space="preserve"> position</w:t>
      </w:r>
      <w:r w:rsidRPr="005E0506">
        <w:rPr>
          <w:rFonts w:cs="Arial"/>
        </w:rPr>
        <w:t xml:space="preserve"> ja edetään em. ohjeiden mukaan</w:t>
      </w:r>
    </w:p>
    <w:p w14:paraId="40D40830" w14:textId="77777777" w:rsidR="000536C1" w:rsidRPr="005E0506" w:rsidRDefault="000536C1" w:rsidP="00E803B8">
      <w:pPr>
        <w:pStyle w:val="Luettelokappale"/>
        <w:numPr>
          <w:ilvl w:val="0"/>
          <w:numId w:val="6"/>
        </w:numPr>
        <w:autoSpaceDE w:val="0"/>
        <w:autoSpaceDN w:val="0"/>
        <w:rPr>
          <w:rFonts w:cs="Arial"/>
        </w:rPr>
      </w:pPr>
      <w:r w:rsidRPr="005E0506">
        <w:rPr>
          <w:rFonts w:cs="Arial"/>
          <w:noProof/>
        </w:rPr>
        <mc:AlternateContent>
          <mc:Choice Requires="wps">
            <w:drawing>
              <wp:anchor distT="0" distB="0" distL="114300" distR="114300" simplePos="0" relativeHeight="251681280" behindDoc="0" locked="0" layoutInCell="0" allowOverlap="1" wp14:anchorId="5973CE69" wp14:editId="4AC283E3">
                <wp:simplePos x="0" y="0"/>
                <wp:positionH relativeFrom="column">
                  <wp:posOffset>-297180</wp:posOffset>
                </wp:positionH>
                <wp:positionV relativeFrom="paragraph">
                  <wp:posOffset>36830</wp:posOffset>
                </wp:positionV>
                <wp:extent cx="182880" cy="0"/>
                <wp:effectExtent l="22860" t="23495" r="22860" b="14605"/>
                <wp:wrapNone/>
                <wp:docPr id="93137755" name="Suora yhdysviiva 9313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1EA8" id="Suora yhdysviiva 9313775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9pt" to="-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" o:allowincell="f" strokecolor="white" strokeweight="2.25pt"/>
            </w:pict>
          </mc:Fallback>
        </mc:AlternateContent>
      </w:r>
      <w:r w:rsidRPr="005E0506">
        <w:rPr>
          <w:rFonts w:cs="Arial"/>
        </w:rPr>
        <w:t xml:space="preserve">Mittaus aloitetaan painamalla </w:t>
      </w:r>
      <w:r w:rsidRPr="00AE3874">
        <w:rPr>
          <w:rFonts w:cs="Arial"/>
          <w:b/>
          <w:bCs/>
        </w:rPr>
        <w:t>Käynnistä</w:t>
      </w:r>
      <w:r w:rsidRPr="005E0506">
        <w:rPr>
          <w:rFonts w:cs="Arial"/>
        </w:rPr>
        <w:t>.</w:t>
      </w:r>
    </w:p>
    <w:p w14:paraId="214AF7A0" w14:textId="77777777" w:rsidR="000536C1" w:rsidRPr="005E0506" w:rsidRDefault="000536C1" w:rsidP="000536C1">
      <w:pPr>
        <w:pStyle w:val="Luettelokappale"/>
        <w:autoSpaceDE w:val="0"/>
        <w:autoSpaceDN w:val="0"/>
        <w:rPr>
          <w:rFonts w:cs="Arial"/>
        </w:rPr>
      </w:pPr>
      <w:r w:rsidRPr="005E0506">
        <w:rPr>
          <w:rFonts w:cs="Arial"/>
        </w:rPr>
        <w:t>Mikäli mittaus lähtee liian alhaalta, painetaan</w:t>
      </w:r>
      <w:r w:rsidRPr="00AE3874">
        <w:rPr>
          <w:rFonts w:cs="Arial"/>
          <w:b/>
          <w:bCs/>
        </w:rPr>
        <w:t xml:space="preserve"> Keskeytä</w:t>
      </w:r>
      <w:r w:rsidRPr="00AE3874">
        <w:rPr>
          <w:rFonts w:cs="Arial"/>
        </w:rPr>
        <w:t>.</w:t>
      </w:r>
    </w:p>
    <w:p w14:paraId="540A74F7" w14:textId="77777777" w:rsidR="000536C1" w:rsidRPr="005E0506" w:rsidRDefault="000536C1" w:rsidP="000536C1">
      <w:pPr>
        <w:pStyle w:val="Luettelokappale"/>
        <w:autoSpaceDE w:val="0"/>
        <w:autoSpaceDN w:val="0"/>
        <w:rPr>
          <w:rFonts w:cs="Arial"/>
        </w:rPr>
      </w:pPr>
      <w:r>
        <w:rPr>
          <w:rFonts w:cs="Arial"/>
        </w:rPr>
        <w:object w:dxaOrig="1440" w:dyaOrig="1440" w14:anchorId="2E0F078A">
          <v:shape id="_x0000_s1086" type="#_x0000_t75" style="position:absolute;left:0;text-align:left;margin-left:387.3pt;margin-top:19.45pt;width:28.8pt;height:27.65pt;z-index:251713536">
            <v:imagedata r:id="rId17" o:title=""/>
            <w10:wrap type="square"/>
          </v:shape>
          <o:OLEObject Type="Embed" ProgID="MSPhotoEd.3" ShapeID="_x0000_s1086" DrawAspect="Content" ObjectID="_1800782415" r:id="rId45"/>
        </w:object>
      </w:r>
      <w:r w:rsidRPr="005E0506">
        <w:rPr>
          <w:rFonts w:cs="Arial"/>
        </w:rPr>
        <w:t xml:space="preserve">Ruutuun ilmestyvästä ikkunasta valitaan vaihtoehto </w:t>
      </w:r>
      <w:r w:rsidRPr="00AE3874">
        <w:rPr>
          <w:rFonts w:cs="Arial"/>
          <w:b/>
          <w:bCs/>
        </w:rPr>
        <w:t>Uudelleen sijoittele tämä mittaus</w:t>
      </w:r>
      <w:r w:rsidRPr="00AE3874">
        <w:rPr>
          <w:rFonts w:cs="Arial"/>
        </w:rPr>
        <w:t xml:space="preserve">. </w:t>
      </w:r>
      <w:r w:rsidRPr="005E0506">
        <w:rPr>
          <w:rFonts w:cs="Arial"/>
        </w:rPr>
        <w:t>Tämän jälkeen siirretään kuvan kehikko oikealle kohdalle.</w:t>
      </w:r>
    </w:p>
    <w:p w14:paraId="3035F848"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Aloitetaan mittaus uudelleen </w:t>
      </w:r>
      <w:r w:rsidRPr="00AE3874">
        <w:rPr>
          <w:rFonts w:cs="Arial"/>
          <w:b/>
          <w:bCs/>
        </w:rPr>
        <w:t>Käynnistä</w:t>
      </w:r>
      <w:r w:rsidRPr="005E0506">
        <w:rPr>
          <w:rFonts w:cs="Arial"/>
        </w:rPr>
        <w:t>.</w:t>
      </w:r>
    </w:p>
    <w:p w14:paraId="21829FC0" w14:textId="77777777" w:rsidR="000536C1" w:rsidRPr="005E0506" w:rsidRDefault="000536C1" w:rsidP="000536C1">
      <w:pPr>
        <w:pStyle w:val="Luettelokappale"/>
        <w:autoSpaceDE w:val="0"/>
        <w:autoSpaceDN w:val="0"/>
        <w:rPr>
          <w:rFonts w:cs="Arial"/>
        </w:rPr>
      </w:pPr>
      <w:r w:rsidRPr="005E0506">
        <w:rPr>
          <w:rFonts w:cs="Arial"/>
        </w:rPr>
        <w:t>Tarkistetaan, että mittausalue on oikea.</w:t>
      </w:r>
    </w:p>
    <w:p w14:paraId="2B374811" w14:textId="77777777" w:rsidR="000536C1" w:rsidRPr="005E0506" w:rsidRDefault="000536C1" w:rsidP="000536C1">
      <w:pPr>
        <w:ind w:left="2248" w:firstLine="360"/>
        <w:rPr>
          <w:rFonts w:cs="Arial"/>
        </w:rPr>
      </w:pPr>
      <w:r w:rsidRPr="005E0506">
        <w:rPr>
          <w:rFonts w:cs="Arial"/>
          <w:noProof/>
        </w:rPr>
        <w:lastRenderedPageBreak/>
        <w:drawing>
          <wp:inline distT="0" distB="0" distL="0" distR="0" wp14:anchorId="234A6AF7" wp14:editId="78F654DA">
            <wp:extent cx="1784839" cy="3348836"/>
            <wp:effectExtent l="0" t="0" r="6350" b="4445"/>
            <wp:docPr id="866424247" name="Kuva 86642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5117" cy="3349358"/>
                    </a:xfrm>
                    <a:prstGeom prst="rect">
                      <a:avLst/>
                    </a:prstGeom>
                    <a:noFill/>
                    <a:ln>
                      <a:noFill/>
                    </a:ln>
                  </pic:spPr>
                </pic:pic>
              </a:graphicData>
            </a:graphic>
          </wp:inline>
        </w:drawing>
      </w:r>
    </w:p>
    <w:p w14:paraId="02D47A50" w14:textId="77777777" w:rsidR="000536C1" w:rsidRPr="005E0506" w:rsidRDefault="000536C1" w:rsidP="000536C1">
      <w:pPr>
        <w:ind w:left="2248" w:firstLine="360"/>
        <w:rPr>
          <w:rFonts w:cs="Arial"/>
        </w:rPr>
      </w:pPr>
    </w:p>
    <w:p w14:paraId="2C650324" w14:textId="77777777" w:rsidR="000536C1" w:rsidRPr="005E0506" w:rsidRDefault="000536C1" w:rsidP="000536C1">
      <w:pPr>
        <w:ind w:left="2248" w:firstLine="360"/>
        <w:rPr>
          <w:rFonts w:cs="Arial"/>
        </w:rPr>
      </w:pPr>
    </w:p>
    <w:p w14:paraId="3A3638C6" w14:textId="77777777" w:rsidR="000536C1" w:rsidRPr="005E0506" w:rsidRDefault="000536C1" w:rsidP="000536C1">
      <w:pPr>
        <w:pStyle w:val="Luettelokappale"/>
        <w:autoSpaceDE w:val="0"/>
        <w:autoSpaceDN w:val="0"/>
        <w:rPr>
          <w:rFonts w:cs="Arial"/>
        </w:rPr>
      </w:pPr>
      <w:r w:rsidRPr="005E0506">
        <w:rPr>
          <w:rFonts w:cs="Arial"/>
        </w:rPr>
        <w:t xml:space="preserve">Tarkastele kuvaa ja tee tarvittavat korjaukset </w:t>
      </w:r>
      <w:proofErr w:type="spellStart"/>
      <w:r w:rsidRPr="005E0506">
        <w:rPr>
          <w:rFonts w:cs="Arial"/>
        </w:rPr>
        <w:t>Roin:n</w:t>
      </w:r>
      <w:proofErr w:type="spellEnd"/>
      <w:r w:rsidRPr="005E0506">
        <w:rPr>
          <w:rFonts w:cs="Arial"/>
        </w:rPr>
        <w:t xml:space="preserve"> avulla:</w:t>
      </w:r>
    </w:p>
    <w:p w14:paraId="4D2CD35A" w14:textId="77777777" w:rsidR="000536C1" w:rsidRPr="005E0506" w:rsidRDefault="000536C1" w:rsidP="00E803B8">
      <w:pPr>
        <w:pStyle w:val="Luettelokappale"/>
        <w:numPr>
          <w:ilvl w:val="0"/>
          <w:numId w:val="6"/>
        </w:numPr>
        <w:autoSpaceDE w:val="0"/>
        <w:autoSpaceDN w:val="0"/>
        <w:rPr>
          <w:rFonts w:cs="Arial"/>
        </w:rPr>
      </w:pPr>
      <w:r>
        <w:rPr>
          <w:rFonts w:cs="Arial"/>
        </w:rPr>
        <w:t>L</w:t>
      </w:r>
      <w:r w:rsidRPr="005E0506">
        <w:rPr>
          <w:rFonts w:cs="Arial"/>
        </w:rPr>
        <w:t>euan alta, olkanivelet, kädet rajaten mahdollisimman läheltä vartaloa</w:t>
      </w:r>
    </w:p>
    <w:p w14:paraId="4BB51237" w14:textId="77777777" w:rsidR="000536C1" w:rsidRPr="005E0506" w:rsidRDefault="000536C1" w:rsidP="00E803B8">
      <w:pPr>
        <w:pStyle w:val="Luettelokappale"/>
        <w:numPr>
          <w:ilvl w:val="0"/>
          <w:numId w:val="6"/>
        </w:numPr>
        <w:autoSpaceDE w:val="0"/>
        <w:autoSpaceDN w:val="0"/>
        <w:rPr>
          <w:rFonts w:cs="Arial"/>
        </w:rPr>
      </w:pPr>
      <w:r>
        <w:rPr>
          <w:rFonts w:cs="Arial"/>
        </w:rPr>
        <w:t>S</w:t>
      </w:r>
      <w:r w:rsidRPr="005E0506">
        <w:rPr>
          <w:rFonts w:cs="Arial"/>
        </w:rPr>
        <w:t>elkärangan molemmin puolin tarkasti</w:t>
      </w:r>
    </w:p>
    <w:p w14:paraId="7C889EBE" w14:textId="77777777" w:rsidR="000536C1" w:rsidRPr="005E0506" w:rsidRDefault="000536C1" w:rsidP="00E803B8">
      <w:pPr>
        <w:pStyle w:val="Luettelokappale"/>
        <w:numPr>
          <w:ilvl w:val="0"/>
          <w:numId w:val="6"/>
        </w:numPr>
        <w:autoSpaceDE w:val="0"/>
        <w:autoSpaceDN w:val="0"/>
        <w:rPr>
          <w:rFonts w:cs="Arial"/>
        </w:rPr>
      </w:pPr>
      <w:r>
        <w:rPr>
          <w:rFonts w:cs="Arial"/>
        </w:rPr>
        <w:t>S</w:t>
      </w:r>
      <w:r w:rsidRPr="005E0506">
        <w:rPr>
          <w:rFonts w:cs="Arial"/>
        </w:rPr>
        <w:t>uoliluun harj</w:t>
      </w:r>
      <w:r>
        <w:rPr>
          <w:rFonts w:cs="Arial"/>
        </w:rPr>
        <w:t>u</w:t>
      </w:r>
      <w:r w:rsidRPr="005E0506">
        <w:rPr>
          <w:rFonts w:cs="Arial"/>
        </w:rPr>
        <w:t>n päältä, reisiluun kaulasta ja jalkojen välistä jalat erillisiksi</w:t>
      </w:r>
    </w:p>
    <w:p w14:paraId="203EEC44" w14:textId="77777777" w:rsidR="000536C1" w:rsidRDefault="000536C1" w:rsidP="000536C1">
      <w:pPr>
        <w:pStyle w:val="Luettelokappale"/>
        <w:autoSpaceDE w:val="0"/>
        <w:autoSpaceDN w:val="0"/>
        <w:rPr>
          <w:rFonts w:cs="Arial"/>
        </w:rPr>
      </w:pPr>
      <w:r>
        <w:rPr>
          <w:rFonts w:cs="Arial"/>
        </w:rPr>
        <w:object w:dxaOrig="1440" w:dyaOrig="1440" w14:anchorId="11A0F35B">
          <v:shape id="_x0000_s1085" type="#_x0000_t75" style="position:absolute;left:0;text-align:left;margin-left:415.35pt;margin-top:4.8pt;width:28.8pt;height:27.15pt;z-index:251712512">
            <v:imagedata r:id="rId25" o:title=""/>
            <w10:wrap type="square"/>
          </v:shape>
          <o:OLEObject Type="Embed" ProgID="MSPhotoEd.3" ShapeID="_x0000_s1085" DrawAspect="Content" ObjectID="_1800782416" r:id="rId47"/>
        </w:object>
      </w:r>
    </w:p>
    <w:p w14:paraId="28FAAF51" w14:textId="77777777" w:rsidR="000536C1" w:rsidRPr="005E0506" w:rsidRDefault="000536C1" w:rsidP="00E803B8">
      <w:pPr>
        <w:pStyle w:val="Luettelokappale"/>
        <w:numPr>
          <w:ilvl w:val="0"/>
          <w:numId w:val="6"/>
        </w:numPr>
        <w:autoSpaceDE w:val="0"/>
        <w:autoSpaceDN w:val="0"/>
        <w:rPr>
          <w:rFonts w:cs="Arial"/>
        </w:rPr>
      </w:pPr>
      <w:r w:rsidRPr="005E0506">
        <w:rPr>
          <w:rFonts w:cs="Arial"/>
        </w:rPr>
        <w:t>Tallennetaan mittaus painamalla</w:t>
      </w:r>
      <w:r>
        <w:rPr>
          <w:rFonts w:cs="Arial"/>
        </w:rPr>
        <w:t xml:space="preserve"> </w:t>
      </w:r>
      <w:r w:rsidRPr="00AE3874">
        <w:rPr>
          <w:rFonts w:cs="Arial"/>
          <w:b/>
          <w:bCs/>
        </w:rPr>
        <w:t>Tallenna</w:t>
      </w:r>
      <w:r w:rsidRPr="005E0506">
        <w:rPr>
          <w:rFonts w:cs="Arial"/>
        </w:rPr>
        <w:t>.</w:t>
      </w:r>
    </w:p>
    <w:p w14:paraId="34247C43" w14:textId="77777777" w:rsidR="000536C1" w:rsidRPr="00AE3874" w:rsidRDefault="000536C1" w:rsidP="00E803B8">
      <w:pPr>
        <w:pStyle w:val="Luettelokappale"/>
        <w:numPr>
          <w:ilvl w:val="0"/>
          <w:numId w:val="6"/>
        </w:numPr>
        <w:autoSpaceDE w:val="0"/>
        <w:autoSpaceDN w:val="0"/>
        <w:rPr>
          <w:rFonts w:cs="Arial"/>
        </w:rPr>
      </w:pPr>
      <w:r w:rsidRPr="005E0506">
        <w:rPr>
          <w:rFonts w:cs="Arial"/>
        </w:rPr>
        <w:t xml:space="preserve">Lähetetään tulosteet </w:t>
      </w:r>
      <w:proofErr w:type="spellStart"/>
      <w:r w:rsidRPr="005E0506">
        <w:rPr>
          <w:rFonts w:cs="Arial"/>
        </w:rPr>
        <w:t>PACS:iin</w:t>
      </w:r>
      <w:proofErr w:type="spellEnd"/>
      <w:r w:rsidRPr="005E0506">
        <w:rPr>
          <w:rFonts w:cs="Arial"/>
        </w:rPr>
        <w:t xml:space="preserve"> kohdasta </w:t>
      </w:r>
      <w:r w:rsidRPr="00AE3874">
        <w:rPr>
          <w:rFonts w:cs="Arial"/>
          <w:b/>
          <w:bCs/>
        </w:rPr>
        <w:t>Raportit</w:t>
      </w:r>
      <w:r>
        <w:rPr>
          <w:rFonts w:cs="Arial"/>
        </w:rPr>
        <w:t xml:space="preserve">: </w:t>
      </w:r>
      <w:r w:rsidRPr="005E0506">
        <w:rPr>
          <w:rFonts w:cs="Arial"/>
        </w:rPr>
        <w:t>DICOM</w:t>
      </w:r>
      <w:r>
        <w:rPr>
          <w:rFonts w:cs="Arial"/>
        </w:rPr>
        <w:t xml:space="preserve"> ja </w:t>
      </w:r>
      <w:r w:rsidRPr="00AE3874">
        <w:rPr>
          <w:rFonts w:cs="Arial"/>
          <w:b/>
          <w:bCs/>
        </w:rPr>
        <w:t>OK</w:t>
      </w:r>
      <w:r w:rsidRPr="005E0506">
        <w:rPr>
          <w:rFonts w:cs="Arial"/>
        </w:rPr>
        <w:t>.</w:t>
      </w:r>
    </w:p>
    <w:p w14:paraId="76BFD4E7" w14:textId="77777777" w:rsidR="000536C1" w:rsidRPr="001F16D2" w:rsidRDefault="000536C1" w:rsidP="00E803B8">
      <w:pPr>
        <w:pStyle w:val="Luettelokappale"/>
        <w:numPr>
          <w:ilvl w:val="0"/>
          <w:numId w:val="6"/>
        </w:numPr>
        <w:autoSpaceDE w:val="0"/>
        <w:autoSpaceDN w:val="0"/>
        <w:rPr>
          <w:rFonts w:cs="Arial"/>
        </w:rPr>
      </w:pPr>
      <w:r w:rsidRPr="001F16D2">
        <w:rPr>
          <w:rFonts w:cs="Arial"/>
        </w:rPr>
        <w:t xml:space="preserve">Mikäli halutaan paperituloste, valitaan </w:t>
      </w:r>
      <w:proofErr w:type="spellStart"/>
      <w:r w:rsidRPr="001F16D2">
        <w:rPr>
          <w:rFonts w:cs="Arial"/>
        </w:rPr>
        <w:t>Kohde:Tulostin</w:t>
      </w:r>
      <w:proofErr w:type="spellEnd"/>
      <w:r w:rsidRPr="001F16D2">
        <w:rPr>
          <w:rFonts w:cs="Arial"/>
        </w:rPr>
        <w:t>, poistetaan DICOM</w:t>
      </w:r>
    </w:p>
    <w:p w14:paraId="38579575" w14:textId="77777777" w:rsidR="000536C1" w:rsidRPr="005E0506" w:rsidRDefault="000536C1" w:rsidP="00E803B8">
      <w:pPr>
        <w:pStyle w:val="Luettelokappale"/>
        <w:numPr>
          <w:ilvl w:val="0"/>
          <w:numId w:val="6"/>
        </w:numPr>
        <w:autoSpaceDE w:val="0"/>
        <w:autoSpaceDN w:val="0"/>
        <w:rPr>
          <w:rFonts w:cs="Arial"/>
        </w:rPr>
      </w:pPr>
      <w:r>
        <w:rPr>
          <w:rFonts w:cs="Arial"/>
        </w:rPr>
        <w:object w:dxaOrig="1440" w:dyaOrig="1440" w14:anchorId="66A4A2B4">
          <v:shape id="_x0000_s1087" type="#_x0000_t75" style="position:absolute;left:0;text-align:left;margin-left:424.35pt;margin-top:2.05pt;width:28.8pt;height:27.9pt;z-index:251714560;mso-position-horizontal-relative:text;mso-position-vertical-relative:text">
            <v:imagedata r:id="rId48" o:title=""/>
            <w10:wrap type="square"/>
          </v:shape>
          <o:OLEObject Type="Embed" ProgID="MSPhotoEd.3" ShapeID="_x0000_s1087" DrawAspect="Content" ObjectID="_1800782417" r:id="rId49"/>
        </w:object>
      </w:r>
      <w:r w:rsidRPr="005E0506">
        <w:rPr>
          <w:rFonts w:cs="Arial"/>
        </w:rPr>
        <w:t xml:space="preserve">Takaisin Directory-tilaan päästään painamalla </w:t>
      </w:r>
      <w:r w:rsidRPr="00AE3874">
        <w:rPr>
          <w:rFonts w:cs="Arial"/>
          <w:b/>
          <w:bCs/>
        </w:rPr>
        <w:t>Sulje</w:t>
      </w:r>
      <w:r w:rsidRPr="005E0506">
        <w:rPr>
          <w:rFonts w:cs="Arial"/>
        </w:rPr>
        <w:t xml:space="preserve">, </w:t>
      </w:r>
    </w:p>
    <w:p w14:paraId="130D86F1" w14:textId="77777777" w:rsidR="000536C1" w:rsidRPr="005E0506" w:rsidRDefault="000536C1" w:rsidP="000536C1">
      <w:pPr>
        <w:pStyle w:val="Luettelokappale"/>
        <w:autoSpaceDE w:val="0"/>
        <w:autoSpaceDN w:val="0"/>
        <w:rPr>
          <w:rFonts w:cs="Arial"/>
        </w:rPr>
      </w:pPr>
      <w:r w:rsidRPr="005E0506">
        <w:rPr>
          <w:rFonts w:cs="Arial"/>
        </w:rPr>
        <w:t>jolla suljetaan tehty mittaus.</w:t>
      </w:r>
    </w:p>
    <w:p w14:paraId="08FE9270" w14:textId="77777777" w:rsidR="000536C1" w:rsidRDefault="000536C1" w:rsidP="00E803B8">
      <w:pPr>
        <w:pStyle w:val="Luettelokappale"/>
        <w:numPr>
          <w:ilvl w:val="0"/>
          <w:numId w:val="6"/>
        </w:numPr>
        <w:autoSpaceDE w:val="0"/>
        <w:autoSpaceDN w:val="0"/>
        <w:rPr>
          <w:rFonts w:cs="Arial"/>
        </w:rPr>
      </w:pPr>
      <w:r w:rsidRPr="005E0506">
        <w:rPr>
          <w:rFonts w:cs="Arial"/>
        </w:rPr>
        <w:t xml:space="preserve">Ajetaan C-kaari </w:t>
      </w:r>
      <w:proofErr w:type="spellStart"/>
      <w:r w:rsidRPr="005E0506">
        <w:rPr>
          <w:rFonts w:cs="Arial"/>
        </w:rPr>
        <w:t>park</w:t>
      </w:r>
      <w:proofErr w:type="spellEnd"/>
      <w:r w:rsidRPr="005E0506">
        <w:rPr>
          <w:rFonts w:cs="Arial"/>
        </w:rPr>
        <w:t xml:space="preserve"> -asentoon painamalla ylärivin </w:t>
      </w:r>
      <w:r w:rsidRPr="00AE3874">
        <w:rPr>
          <w:rFonts w:cs="Arial"/>
          <w:b/>
          <w:bCs/>
        </w:rPr>
        <w:t>Mittaa</w:t>
      </w:r>
      <w:r w:rsidRPr="00AE3874">
        <w:rPr>
          <w:rFonts w:cs="Arial"/>
        </w:rPr>
        <w:t xml:space="preserve"> </w:t>
      </w:r>
      <w:r w:rsidRPr="005E0506">
        <w:rPr>
          <w:rFonts w:cs="Arial"/>
        </w:rPr>
        <w:t>-tekstiä (ei kuvallista) ja valitaan</w:t>
      </w:r>
      <w:r w:rsidRPr="00AE3874">
        <w:rPr>
          <w:rFonts w:cs="Arial"/>
        </w:rPr>
        <w:t xml:space="preserve"> </w:t>
      </w:r>
      <w:r w:rsidRPr="00AE3874">
        <w:rPr>
          <w:rFonts w:cs="Arial"/>
          <w:b/>
          <w:bCs/>
        </w:rPr>
        <w:t>Pysäköi skanneri</w:t>
      </w:r>
      <w:r w:rsidRPr="005E0506">
        <w:rPr>
          <w:rFonts w:cs="Arial"/>
        </w:rPr>
        <w:t>.</w:t>
      </w:r>
    </w:p>
    <w:p w14:paraId="29447FB9" w14:textId="77777777" w:rsidR="000536C1" w:rsidRPr="005E0506" w:rsidRDefault="000536C1" w:rsidP="000536C1">
      <w:pPr>
        <w:pStyle w:val="Otsikko10"/>
      </w:pPr>
      <w:bookmarkStart w:id="16" w:name="_Toc186454013"/>
      <w:r w:rsidRPr="005E0506">
        <w:t>LANNERANGAN SIVUN LUUSTON</w:t>
      </w:r>
      <w:r>
        <w:t xml:space="preserve"> </w:t>
      </w:r>
      <w:r w:rsidRPr="005E0506">
        <w:t>TIHEYSMITTAUS</w:t>
      </w:r>
      <w:bookmarkEnd w:id="16"/>
    </w:p>
    <w:p w14:paraId="43E4960D" w14:textId="77777777" w:rsidR="000536C1" w:rsidRDefault="000536C1" w:rsidP="000536C1">
      <w:pPr>
        <w:rPr>
          <w:rFonts w:cs="Arial"/>
        </w:rPr>
      </w:pPr>
      <w:r w:rsidRPr="005E0506">
        <w:rPr>
          <w:rFonts w:cs="Arial"/>
        </w:rPr>
        <w:t>Lannerangan sivusuunnan mittaus tehdään aina röntgenlääkärin pyynnöstä.</w:t>
      </w:r>
    </w:p>
    <w:p w14:paraId="335D5341" w14:textId="77777777" w:rsidR="000536C1" w:rsidRPr="005E0506" w:rsidRDefault="000536C1" w:rsidP="000536C1">
      <w:pPr>
        <w:rPr>
          <w:rFonts w:cs="Arial"/>
        </w:rPr>
      </w:pPr>
      <w:r w:rsidRPr="005E0506">
        <w:rPr>
          <w:rFonts w:cs="Arial"/>
        </w:rPr>
        <w:t>Potilaan asettelu (katso kuva):</w:t>
      </w:r>
      <w:r w:rsidRPr="005E0506">
        <w:rPr>
          <w:rFonts w:cs="Arial"/>
        </w:rPr>
        <w:tab/>
        <w:t xml:space="preserve">        </w:t>
      </w:r>
    </w:p>
    <w:p w14:paraId="1E4FB8FC" w14:textId="77777777" w:rsidR="000536C1" w:rsidRPr="005E0506" w:rsidRDefault="000536C1" w:rsidP="000536C1">
      <w:pPr>
        <w:rPr>
          <w:rFonts w:cs="Arial"/>
        </w:rPr>
      </w:pPr>
      <w:r w:rsidRPr="005E0506">
        <w:rPr>
          <w:rFonts w:cs="Arial"/>
        </w:rPr>
        <w:tab/>
      </w:r>
      <w:r w:rsidRPr="005E0506">
        <w:rPr>
          <w:rFonts w:cs="Arial"/>
        </w:rPr>
        <w:tab/>
      </w:r>
      <w:r w:rsidRPr="005E0506">
        <w:rPr>
          <w:rFonts w:cs="Arial"/>
          <w:noProof/>
        </w:rPr>
        <w:drawing>
          <wp:inline distT="0" distB="0" distL="0" distR="0" wp14:anchorId="1D222835" wp14:editId="426D3A38">
            <wp:extent cx="2400300" cy="1275080"/>
            <wp:effectExtent l="0" t="0" r="0" b="1270"/>
            <wp:docPr id="1324567164" name="Kuva 132456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0300" cy="1275080"/>
                    </a:xfrm>
                    <a:prstGeom prst="rect">
                      <a:avLst/>
                    </a:prstGeom>
                    <a:noFill/>
                    <a:ln>
                      <a:noFill/>
                    </a:ln>
                  </pic:spPr>
                </pic:pic>
              </a:graphicData>
            </a:graphic>
          </wp:inline>
        </w:drawing>
      </w:r>
    </w:p>
    <w:p w14:paraId="73786340" w14:textId="77777777" w:rsidR="000536C1" w:rsidRPr="005E0506" w:rsidRDefault="000536C1" w:rsidP="000536C1">
      <w:pPr>
        <w:rPr>
          <w:rFonts w:cs="Arial"/>
        </w:rPr>
      </w:pPr>
    </w:p>
    <w:p w14:paraId="6C8487EE" w14:textId="77777777" w:rsidR="000536C1" w:rsidRPr="005E0506" w:rsidRDefault="000536C1" w:rsidP="00E803B8">
      <w:pPr>
        <w:pStyle w:val="Luettelokappale"/>
        <w:numPr>
          <w:ilvl w:val="0"/>
          <w:numId w:val="6"/>
        </w:numPr>
        <w:autoSpaceDE w:val="0"/>
        <w:autoSpaceDN w:val="0"/>
        <w:rPr>
          <w:rFonts w:cs="Arial"/>
        </w:rPr>
      </w:pPr>
      <w:r w:rsidRPr="005E0506">
        <w:rPr>
          <w:rFonts w:cs="Arial"/>
        </w:rPr>
        <w:t>Käytä erillistä tukitelinettä.</w:t>
      </w:r>
    </w:p>
    <w:p w14:paraId="335FB511" w14:textId="77777777" w:rsidR="000536C1" w:rsidRPr="005E0506" w:rsidRDefault="000536C1" w:rsidP="00E803B8">
      <w:pPr>
        <w:pStyle w:val="Luettelokappale"/>
        <w:numPr>
          <w:ilvl w:val="0"/>
          <w:numId w:val="6"/>
        </w:numPr>
        <w:autoSpaceDE w:val="0"/>
        <w:autoSpaceDN w:val="0"/>
        <w:rPr>
          <w:rFonts w:cs="Arial"/>
        </w:rPr>
      </w:pPr>
      <w:r w:rsidRPr="005E0506">
        <w:rPr>
          <w:rFonts w:cs="Arial"/>
        </w:rPr>
        <w:lastRenderedPageBreak/>
        <w:t xml:space="preserve">Käytä tukityynyjä </w:t>
      </w:r>
    </w:p>
    <w:p w14:paraId="79B20D89" w14:textId="77777777" w:rsidR="000536C1" w:rsidRDefault="000536C1" w:rsidP="00E803B8">
      <w:pPr>
        <w:pStyle w:val="Luettelokappale"/>
        <w:numPr>
          <w:ilvl w:val="0"/>
          <w:numId w:val="6"/>
        </w:numPr>
        <w:autoSpaceDE w:val="0"/>
        <w:autoSpaceDN w:val="0"/>
        <w:rPr>
          <w:rFonts w:cs="Arial"/>
        </w:rPr>
      </w:pPr>
      <w:r w:rsidRPr="005E0506">
        <w:rPr>
          <w:rFonts w:cs="Arial"/>
        </w:rPr>
        <w:t xml:space="preserve">Tarkista että selkäranka on vaakatasossa </w:t>
      </w:r>
    </w:p>
    <w:p w14:paraId="3EBE4219" w14:textId="77777777" w:rsidR="000536C1" w:rsidRPr="00AE3874" w:rsidRDefault="000536C1" w:rsidP="00E803B8">
      <w:pPr>
        <w:pStyle w:val="Luettelokappale"/>
        <w:numPr>
          <w:ilvl w:val="0"/>
          <w:numId w:val="6"/>
        </w:numPr>
        <w:autoSpaceDE w:val="0"/>
        <w:autoSpaceDN w:val="0"/>
        <w:rPr>
          <w:rFonts w:cs="Arial"/>
        </w:rPr>
      </w:pPr>
      <w:r w:rsidRPr="00AE3874">
        <w:rPr>
          <w:rFonts w:cs="Arial"/>
        </w:rPr>
        <w:t>Keskitä vatsan puolelle suoliluun harjun kohdalle.</w:t>
      </w:r>
    </w:p>
    <w:p w14:paraId="23FA8057" w14:textId="77777777" w:rsidR="000536C1" w:rsidRPr="005E0506" w:rsidRDefault="000536C1" w:rsidP="000536C1">
      <w:pPr>
        <w:ind w:firstLine="720"/>
        <w:rPr>
          <w:rFonts w:cs="Arial"/>
        </w:rPr>
      </w:pPr>
      <w:r w:rsidRPr="005E0506">
        <w:rPr>
          <w:rFonts w:cs="Arial"/>
        </w:rPr>
        <w:t>Sivusuunnan mittauksen tulostus (Katso kuva):</w:t>
      </w:r>
    </w:p>
    <w:p w14:paraId="5C1A597A" w14:textId="77777777" w:rsidR="000536C1" w:rsidRPr="005E0506" w:rsidRDefault="000536C1" w:rsidP="000536C1">
      <w:pPr>
        <w:rPr>
          <w:rFonts w:cs="Arial"/>
        </w:rPr>
      </w:pPr>
    </w:p>
    <w:p w14:paraId="79E78F48" w14:textId="77777777" w:rsidR="000536C1" w:rsidRPr="005E0506" w:rsidRDefault="000536C1" w:rsidP="000536C1">
      <w:pPr>
        <w:rPr>
          <w:rFonts w:cs="Arial"/>
        </w:rPr>
      </w:pPr>
      <w:r w:rsidRPr="005E0506">
        <w:rPr>
          <w:rFonts w:cs="Arial"/>
        </w:rPr>
        <w:tab/>
      </w:r>
      <w:r w:rsidRPr="005E0506">
        <w:rPr>
          <w:rFonts w:cs="Arial"/>
          <w:noProof/>
        </w:rPr>
        <w:drawing>
          <wp:inline distT="0" distB="0" distL="0" distR="0" wp14:anchorId="735F3C53" wp14:editId="279A2F05">
            <wp:extent cx="1266190" cy="1275080"/>
            <wp:effectExtent l="0" t="0" r="0" b="1270"/>
            <wp:docPr id="1846205562" name="Kuva 184620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6190" cy="1275080"/>
                    </a:xfrm>
                    <a:prstGeom prst="rect">
                      <a:avLst/>
                    </a:prstGeom>
                    <a:noFill/>
                    <a:ln>
                      <a:noFill/>
                    </a:ln>
                  </pic:spPr>
                </pic:pic>
              </a:graphicData>
            </a:graphic>
          </wp:inline>
        </w:drawing>
      </w:r>
      <w:r w:rsidRPr="005E0506">
        <w:rPr>
          <w:rFonts w:cs="Arial"/>
        </w:rPr>
        <w:tab/>
      </w:r>
      <w:r w:rsidRPr="005E0506">
        <w:rPr>
          <w:rFonts w:cs="Arial"/>
        </w:rPr>
        <w:tab/>
      </w:r>
      <w:r w:rsidRPr="005E0506">
        <w:rPr>
          <w:rFonts w:cs="Arial"/>
          <w:noProof/>
        </w:rPr>
        <w:drawing>
          <wp:inline distT="0" distB="0" distL="0" distR="0" wp14:anchorId="610A97D3" wp14:editId="6E6F5EA7">
            <wp:extent cx="2121957" cy="2750597"/>
            <wp:effectExtent l="0" t="0" r="0" b="0"/>
            <wp:docPr id="248913608" name="Kuva 24891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1884" cy="2750503"/>
                    </a:xfrm>
                    <a:prstGeom prst="rect">
                      <a:avLst/>
                    </a:prstGeom>
                    <a:noFill/>
                    <a:ln>
                      <a:noFill/>
                    </a:ln>
                  </pic:spPr>
                </pic:pic>
              </a:graphicData>
            </a:graphic>
          </wp:inline>
        </w:drawing>
      </w:r>
    </w:p>
    <w:p w14:paraId="4370C7EC" w14:textId="77777777" w:rsidR="000536C1" w:rsidRPr="005E0506" w:rsidRDefault="000536C1" w:rsidP="000536C1">
      <w:pPr>
        <w:rPr>
          <w:rFonts w:cs="Arial"/>
        </w:rPr>
      </w:pPr>
    </w:p>
    <w:p w14:paraId="58B291DC" w14:textId="77777777" w:rsidR="000536C1" w:rsidRDefault="000536C1" w:rsidP="00E803B8">
      <w:pPr>
        <w:pStyle w:val="Luettelokappale"/>
        <w:numPr>
          <w:ilvl w:val="0"/>
          <w:numId w:val="6"/>
        </w:numPr>
        <w:autoSpaceDE w:val="0"/>
        <w:autoSpaceDN w:val="0"/>
        <w:rPr>
          <w:rFonts w:cs="Arial"/>
        </w:rPr>
      </w:pPr>
      <w:r w:rsidRPr="005E0506">
        <w:rPr>
          <w:rFonts w:cs="Arial"/>
        </w:rPr>
        <w:t>Asettele ”laatikot” nikamien kohdalle.</w:t>
      </w:r>
    </w:p>
    <w:p w14:paraId="559278B1" w14:textId="77777777" w:rsidR="000536C1" w:rsidRDefault="000536C1" w:rsidP="00E803B8">
      <w:pPr>
        <w:pStyle w:val="Luettelokappale"/>
        <w:numPr>
          <w:ilvl w:val="0"/>
          <w:numId w:val="6"/>
        </w:numPr>
        <w:autoSpaceDE w:val="0"/>
        <w:autoSpaceDN w:val="0"/>
        <w:rPr>
          <w:rFonts w:cs="Arial"/>
        </w:rPr>
      </w:pPr>
      <w:r w:rsidRPr="005E0506">
        <w:rPr>
          <w:rFonts w:cs="Arial"/>
        </w:rPr>
        <w:t>Käännä ”laatikot” nikamien suuntaisiksi.</w:t>
      </w:r>
    </w:p>
    <w:p w14:paraId="6F2CFAFC" w14:textId="77777777" w:rsidR="000536C1" w:rsidRDefault="000536C1" w:rsidP="00E803B8">
      <w:pPr>
        <w:pStyle w:val="Luettelokappale"/>
        <w:numPr>
          <w:ilvl w:val="0"/>
          <w:numId w:val="6"/>
        </w:numPr>
        <w:autoSpaceDE w:val="0"/>
        <w:autoSpaceDN w:val="0"/>
        <w:rPr>
          <w:rFonts w:cs="Arial"/>
        </w:rPr>
      </w:pPr>
      <w:r w:rsidRPr="005E0506">
        <w:rPr>
          <w:rFonts w:cs="Arial"/>
        </w:rPr>
        <w:t>Määrittele ”laatikon” koko yllä olevan kuvan mukaisesti.</w:t>
      </w:r>
    </w:p>
    <w:p w14:paraId="2BA589D6" w14:textId="77777777" w:rsidR="000536C1" w:rsidRDefault="000536C1" w:rsidP="00E803B8">
      <w:pPr>
        <w:pStyle w:val="Luettelokappale"/>
        <w:numPr>
          <w:ilvl w:val="0"/>
          <w:numId w:val="6"/>
        </w:numPr>
        <w:autoSpaceDE w:val="0"/>
        <w:autoSpaceDN w:val="0"/>
        <w:rPr>
          <w:rFonts w:cs="Arial"/>
        </w:rPr>
      </w:pPr>
      <w:r w:rsidRPr="005E0506">
        <w:rPr>
          <w:rFonts w:cs="Arial"/>
        </w:rPr>
        <w:t>Jokaisen kohdealu</w:t>
      </w:r>
      <w:r>
        <w:rPr>
          <w:rFonts w:cs="Arial"/>
        </w:rPr>
        <w:t>een pitäisi sisältää vain luuta.</w:t>
      </w:r>
    </w:p>
    <w:p w14:paraId="08A5ACFD" w14:textId="77777777" w:rsidR="000536C1" w:rsidRDefault="000536C1" w:rsidP="00E803B8">
      <w:pPr>
        <w:pStyle w:val="Luettelokappale"/>
        <w:numPr>
          <w:ilvl w:val="0"/>
          <w:numId w:val="6"/>
        </w:numPr>
        <w:autoSpaceDE w:val="0"/>
        <w:autoSpaceDN w:val="0"/>
        <w:rPr>
          <w:rFonts w:cs="Arial"/>
        </w:rPr>
      </w:pPr>
      <w:r w:rsidRPr="005E0506">
        <w:rPr>
          <w:rFonts w:cs="Arial"/>
        </w:rPr>
        <w:t>Älä analysoi B4:ää, jos lantio peittää osan nikaman solmusta.</w:t>
      </w:r>
    </w:p>
    <w:p w14:paraId="56EA1C02" w14:textId="77777777" w:rsidR="000536C1" w:rsidRDefault="000536C1" w:rsidP="00E803B8">
      <w:pPr>
        <w:pStyle w:val="Luettelokappale"/>
        <w:numPr>
          <w:ilvl w:val="0"/>
          <w:numId w:val="6"/>
        </w:numPr>
        <w:autoSpaceDE w:val="0"/>
        <w:autoSpaceDN w:val="0"/>
        <w:rPr>
          <w:rFonts w:cs="Arial"/>
        </w:rPr>
      </w:pPr>
      <w:r w:rsidRPr="005E0506">
        <w:rPr>
          <w:rFonts w:cs="Arial"/>
        </w:rPr>
        <w:t>Älä analysoi B2:ta, jos kylkiluut peittävät osan nikaman solmusta.</w:t>
      </w:r>
    </w:p>
    <w:p w14:paraId="6E41581C" w14:textId="77777777" w:rsidR="000536C1" w:rsidRDefault="000536C1" w:rsidP="000536C1">
      <w:pPr>
        <w:pStyle w:val="Luettelokappale"/>
        <w:autoSpaceDE w:val="0"/>
        <w:autoSpaceDN w:val="0"/>
        <w:rPr>
          <w:rFonts w:cs="Arial"/>
        </w:rPr>
      </w:pPr>
    </w:p>
    <w:p w14:paraId="5BDE0CC7" w14:textId="77777777" w:rsidR="000536C1" w:rsidRPr="00AE3874" w:rsidRDefault="000536C1" w:rsidP="00E803B8">
      <w:pPr>
        <w:pStyle w:val="Luettelokappale"/>
        <w:numPr>
          <w:ilvl w:val="0"/>
          <w:numId w:val="6"/>
        </w:numPr>
        <w:autoSpaceDE w:val="0"/>
        <w:autoSpaceDN w:val="0"/>
        <w:rPr>
          <w:rFonts w:cs="Arial"/>
        </w:rPr>
      </w:pPr>
      <w:r w:rsidRPr="00AE3874">
        <w:rPr>
          <w:rFonts w:cs="Arial"/>
        </w:rPr>
        <w:t xml:space="preserve">Raportti: Valitse </w:t>
      </w:r>
      <w:r w:rsidRPr="00AE3874">
        <w:rPr>
          <w:rFonts w:cs="Arial"/>
          <w:b/>
          <w:bCs/>
        </w:rPr>
        <w:t xml:space="preserve">Raportit </w:t>
      </w:r>
      <w:r w:rsidRPr="00AE3874">
        <w:rPr>
          <w:rFonts w:cs="Arial"/>
        </w:rPr>
        <w:t xml:space="preserve">ja </w:t>
      </w:r>
      <w:proofErr w:type="spellStart"/>
      <w:r w:rsidRPr="00AE3874">
        <w:rPr>
          <w:rFonts w:cs="Arial"/>
          <w:b/>
          <w:bCs/>
        </w:rPr>
        <w:t>Dicom</w:t>
      </w:r>
      <w:proofErr w:type="spellEnd"/>
      <w:r w:rsidRPr="00AE3874">
        <w:rPr>
          <w:rFonts w:cs="Arial"/>
        </w:rPr>
        <w:t xml:space="preserve"> ja paina OK.</w:t>
      </w:r>
    </w:p>
    <w:p w14:paraId="709D09A1" w14:textId="77777777" w:rsidR="000536C1" w:rsidRPr="005E0506" w:rsidRDefault="000536C1" w:rsidP="00E803B8">
      <w:pPr>
        <w:pStyle w:val="Luettelokappale"/>
        <w:numPr>
          <w:ilvl w:val="0"/>
          <w:numId w:val="6"/>
        </w:numPr>
        <w:autoSpaceDE w:val="0"/>
        <w:autoSpaceDN w:val="0"/>
        <w:rPr>
          <w:rFonts w:cs="Arial"/>
        </w:rPr>
      </w:pPr>
      <w:r w:rsidRPr="00AE3874">
        <w:rPr>
          <w:rFonts w:cs="Arial"/>
          <w:b/>
          <w:bCs/>
        </w:rPr>
        <w:t>Sulje</w:t>
      </w:r>
      <w:r w:rsidRPr="005E0506">
        <w:rPr>
          <w:rFonts w:cs="Arial"/>
        </w:rPr>
        <w:t xml:space="preserve">, jolla suljet juuri tekemäsi mittauksen. </w:t>
      </w:r>
    </w:p>
    <w:p w14:paraId="53874F70" w14:textId="77777777" w:rsidR="000536C1" w:rsidRPr="005E0506" w:rsidRDefault="000536C1" w:rsidP="00E803B8">
      <w:pPr>
        <w:pStyle w:val="Luettelokappale"/>
        <w:numPr>
          <w:ilvl w:val="0"/>
          <w:numId w:val="6"/>
        </w:numPr>
        <w:autoSpaceDE w:val="0"/>
        <w:autoSpaceDN w:val="0"/>
        <w:rPr>
          <w:rFonts w:cs="Arial"/>
        </w:rPr>
      </w:pPr>
      <w:r w:rsidRPr="00AE3874">
        <w:rPr>
          <w:rFonts w:cs="Arial"/>
          <w:b/>
          <w:bCs/>
        </w:rPr>
        <w:t>Arkistoi</w:t>
      </w:r>
      <w:r w:rsidRPr="005E0506">
        <w:rPr>
          <w:rFonts w:cs="Arial"/>
        </w:rPr>
        <w:t>, ar</w:t>
      </w:r>
      <w:r>
        <w:rPr>
          <w:rFonts w:cs="Arial"/>
        </w:rPr>
        <w:t>kistoit aktivoidun tutkimuksen, jolloin tut</w:t>
      </w:r>
      <w:r w:rsidRPr="005E0506">
        <w:rPr>
          <w:rFonts w:cs="Arial"/>
        </w:rPr>
        <w:t>kimus (+pvm) alle tulee D:AB1</w:t>
      </w:r>
    </w:p>
    <w:p w14:paraId="08FF4F89" w14:textId="77777777" w:rsidR="000536C1" w:rsidRPr="005E0506" w:rsidRDefault="000536C1" w:rsidP="000536C1">
      <w:pPr>
        <w:pStyle w:val="Otsikko10"/>
      </w:pPr>
      <w:bookmarkStart w:id="17" w:name="_Toc186454014"/>
      <w:r>
        <w:t>PÄIVÄN PÄÄ</w:t>
      </w:r>
      <w:r w:rsidRPr="005E0506">
        <w:t>TTEEKSI LAITTEEN SULKEMINEN</w:t>
      </w:r>
      <w:bookmarkEnd w:id="17"/>
    </w:p>
    <w:p w14:paraId="459AF810"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Suljetaan laite vasta, kun on varmistettu, että kaikki kuvat ovat siirtyneet </w:t>
      </w:r>
      <w:proofErr w:type="spellStart"/>
      <w:r w:rsidRPr="005E0506">
        <w:rPr>
          <w:rFonts w:cs="Arial"/>
        </w:rPr>
        <w:t>PACS:iin</w:t>
      </w:r>
      <w:proofErr w:type="spellEnd"/>
    </w:p>
    <w:p w14:paraId="652B479D" w14:textId="77777777" w:rsidR="000536C1" w:rsidRPr="005E0506" w:rsidRDefault="000536C1" w:rsidP="00E803B8">
      <w:pPr>
        <w:pStyle w:val="Luettelokappale"/>
        <w:numPr>
          <w:ilvl w:val="0"/>
          <w:numId w:val="6"/>
        </w:numPr>
        <w:autoSpaceDE w:val="0"/>
        <w:autoSpaceDN w:val="0"/>
        <w:rPr>
          <w:rFonts w:cs="Arial"/>
        </w:rPr>
      </w:pPr>
      <w:r w:rsidRPr="005E0506">
        <w:rPr>
          <w:rFonts w:cs="Arial"/>
        </w:rPr>
        <w:t xml:space="preserve">Sulje  </w:t>
      </w:r>
      <w:r w:rsidRPr="005E0506">
        <w:rPr>
          <w:rFonts w:cs="Arial"/>
        </w:rPr>
        <w:sym w:font="Wingdings" w:char="F0E0"/>
      </w:r>
      <w:r w:rsidRPr="005E0506">
        <w:rPr>
          <w:rFonts w:cs="Arial"/>
        </w:rPr>
        <w:t xml:space="preserve">Poistu </w:t>
      </w:r>
      <w:r w:rsidRPr="005E0506">
        <w:rPr>
          <w:rFonts w:cs="Arial"/>
        </w:rPr>
        <w:sym w:font="Wingdings" w:char="F0E0"/>
      </w:r>
      <w:r w:rsidRPr="005E0506">
        <w:rPr>
          <w:rFonts w:cs="Arial"/>
        </w:rPr>
        <w:t xml:space="preserve">Sammuta tietokone </w:t>
      </w:r>
      <w:r w:rsidRPr="005E0506">
        <w:rPr>
          <w:rFonts w:cs="Arial"/>
        </w:rPr>
        <w:sym w:font="Wingdings" w:char="F0E0"/>
      </w:r>
      <w:r w:rsidRPr="005E0506">
        <w:rPr>
          <w:rFonts w:cs="Arial"/>
        </w:rPr>
        <w:t xml:space="preserve"> OK</w:t>
      </w:r>
    </w:p>
    <w:p w14:paraId="48674F04" w14:textId="77777777" w:rsidR="000536C1" w:rsidRPr="005E0506" w:rsidRDefault="000536C1" w:rsidP="000536C1">
      <w:pPr>
        <w:pStyle w:val="Otsikko10"/>
      </w:pPr>
      <w:bookmarkStart w:id="18" w:name="_Toc186454015"/>
      <w:r w:rsidRPr="005E0506">
        <w:t>TULOSTUS, TUTKIMUKSEN ARVIOINTI JA TIEDOTTAMINEN</w:t>
      </w:r>
      <w:bookmarkEnd w:id="18"/>
      <w:r w:rsidRPr="005E0506">
        <w:t xml:space="preserve"> </w:t>
      </w:r>
    </w:p>
    <w:p w14:paraId="3E4F2565" w14:textId="77777777" w:rsidR="000536C1" w:rsidRPr="00AE3874" w:rsidRDefault="000536C1" w:rsidP="00E803B8">
      <w:pPr>
        <w:pStyle w:val="Luettelokappale"/>
        <w:numPr>
          <w:ilvl w:val="0"/>
          <w:numId w:val="6"/>
        </w:numPr>
        <w:autoSpaceDE w:val="0"/>
        <w:autoSpaceDN w:val="0"/>
      </w:pPr>
      <w:r w:rsidRPr="00AE3874">
        <w:t xml:space="preserve">Alariviltä voidaan tarkistaa klikkaamalla DICOM Queue, ovatko kuvat menneet </w:t>
      </w:r>
      <w:proofErr w:type="spellStart"/>
      <w:r w:rsidRPr="00AE3874">
        <w:t>PACS:iin</w:t>
      </w:r>
      <w:proofErr w:type="spellEnd"/>
      <w:r w:rsidRPr="00AE3874">
        <w:t>.</w:t>
      </w:r>
    </w:p>
    <w:p w14:paraId="7D5A5E77" w14:textId="77777777" w:rsidR="000536C1" w:rsidRPr="005E0506" w:rsidRDefault="000536C1" w:rsidP="000536C1">
      <w:pPr>
        <w:ind w:firstLine="720"/>
        <w:rPr>
          <w:rStyle w:val="Tyyli12pt"/>
          <w:rFonts w:eastAsiaTheme="majorEastAsia" w:cs="Arial"/>
        </w:rPr>
      </w:pPr>
      <w:r w:rsidRPr="005E0506">
        <w:rPr>
          <w:rStyle w:val="Tyyli12pt"/>
          <w:rFonts w:eastAsiaTheme="majorEastAsia" w:cs="Arial"/>
        </w:rPr>
        <w:t>Mikäli tutkimus ei ole siirtynyt:</w:t>
      </w:r>
      <w:r>
        <w:rPr>
          <w:rStyle w:val="Tyyli12pt"/>
          <w:rFonts w:eastAsiaTheme="majorEastAsia" w:cs="Arial"/>
        </w:rPr>
        <w:t xml:space="preserve"> </w:t>
      </w:r>
      <w:r w:rsidRPr="005E0506">
        <w:rPr>
          <w:rStyle w:val="Tyyli12pt"/>
          <w:rFonts w:eastAsiaTheme="majorEastAsia" w:cs="Arial"/>
        </w:rPr>
        <w:sym w:font="Wingdings" w:char="F0E0"/>
      </w:r>
      <w:r w:rsidRPr="005E0506">
        <w:rPr>
          <w:rStyle w:val="Tyyli12pt"/>
          <w:rFonts w:eastAsiaTheme="majorEastAsia" w:cs="Arial"/>
        </w:rPr>
        <w:t>DICOM Queue</w:t>
      </w:r>
      <w:r>
        <w:rPr>
          <w:rStyle w:val="Tyyli12pt"/>
          <w:rFonts w:eastAsiaTheme="majorEastAsia" w:cs="Arial"/>
        </w:rPr>
        <w:t xml:space="preserve"> </w:t>
      </w:r>
      <w:r w:rsidRPr="005E0506">
        <w:rPr>
          <w:rStyle w:val="Tyyli12pt"/>
          <w:rFonts w:eastAsiaTheme="majorEastAsia" w:cs="Arial"/>
        </w:rPr>
        <w:sym w:font="Wingdings" w:char="F0E0"/>
      </w:r>
      <w:r w:rsidRPr="005E0506">
        <w:rPr>
          <w:rStyle w:val="Tyyli12pt"/>
          <w:rFonts w:eastAsiaTheme="majorEastAsia" w:cs="Arial"/>
        </w:rPr>
        <w:t>valitaan ko. tutkimus</w:t>
      </w:r>
      <w:r>
        <w:rPr>
          <w:rStyle w:val="Tyyli12pt"/>
          <w:rFonts w:eastAsiaTheme="majorEastAsia" w:cs="Arial"/>
        </w:rPr>
        <w:t xml:space="preserve"> </w:t>
      </w:r>
      <w:r w:rsidRPr="005E0506">
        <w:rPr>
          <w:rStyle w:val="Tyyli12pt"/>
          <w:rFonts w:eastAsiaTheme="majorEastAsia" w:cs="Arial"/>
        </w:rPr>
        <w:sym w:font="Wingdings" w:char="F0E0"/>
      </w:r>
      <w:r w:rsidRPr="005E0506">
        <w:rPr>
          <w:rStyle w:val="Tyyli12pt"/>
          <w:rFonts w:eastAsiaTheme="majorEastAsia" w:cs="Arial"/>
        </w:rPr>
        <w:t>File</w:t>
      </w:r>
      <w:r>
        <w:rPr>
          <w:rStyle w:val="Tyyli12pt"/>
          <w:rFonts w:eastAsiaTheme="majorEastAsia" w:cs="Arial"/>
        </w:rPr>
        <w:t xml:space="preserve"> </w:t>
      </w:r>
    </w:p>
    <w:p w14:paraId="0EE70613" w14:textId="77777777" w:rsidR="000536C1" w:rsidRPr="005E0506" w:rsidRDefault="000536C1" w:rsidP="000536C1">
      <w:pPr>
        <w:ind w:firstLine="720"/>
        <w:rPr>
          <w:rStyle w:val="Tyyli12pt"/>
          <w:rFonts w:eastAsiaTheme="majorEastAsia" w:cs="Arial"/>
        </w:rPr>
      </w:pPr>
      <w:r w:rsidRPr="005E0506">
        <w:rPr>
          <w:rStyle w:val="Tyyli12pt"/>
          <w:rFonts w:eastAsiaTheme="majorEastAsia" w:cs="Arial"/>
        </w:rPr>
        <w:sym w:font="Wingdings" w:char="F0E0"/>
      </w:r>
      <w:proofErr w:type="spellStart"/>
      <w:r w:rsidRPr="005E0506">
        <w:rPr>
          <w:rStyle w:val="Tyyli12pt"/>
          <w:rFonts w:eastAsiaTheme="majorEastAsia" w:cs="Arial"/>
        </w:rPr>
        <w:t>Retry</w:t>
      </w:r>
      <w:proofErr w:type="spellEnd"/>
      <w:r w:rsidRPr="005E0506">
        <w:rPr>
          <w:rStyle w:val="Tyyli12pt"/>
          <w:rFonts w:eastAsiaTheme="majorEastAsia" w:cs="Arial"/>
        </w:rPr>
        <w:t xml:space="preserve"> </w:t>
      </w:r>
      <w:proofErr w:type="spellStart"/>
      <w:r w:rsidRPr="005E0506">
        <w:rPr>
          <w:rStyle w:val="Tyyli12pt"/>
          <w:rFonts w:eastAsiaTheme="majorEastAsia" w:cs="Arial"/>
        </w:rPr>
        <w:t>Selected</w:t>
      </w:r>
      <w:proofErr w:type="spellEnd"/>
      <w:r w:rsidRPr="005E0506">
        <w:rPr>
          <w:rStyle w:val="Tyyli12pt"/>
          <w:rFonts w:eastAsiaTheme="majorEastAsia" w:cs="Arial"/>
        </w:rPr>
        <w:t xml:space="preserve"> </w:t>
      </w:r>
      <w:proofErr w:type="spellStart"/>
      <w:r w:rsidRPr="005E0506">
        <w:rPr>
          <w:rStyle w:val="Tyyli12pt"/>
          <w:rFonts w:eastAsiaTheme="majorEastAsia" w:cs="Arial"/>
        </w:rPr>
        <w:t>Jobs</w:t>
      </w:r>
      <w:proofErr w:type="spellEnd"/>
    </w:p>
    <w:p w14:paraId="4FE0D0B5" w14:textId="77777777" w:rsidR="000536C1" w:rsidRPr="005E0506" w:rsidRDefault="000536C1" w:rsidP="000536C1">
      <w:pPr>
        <w:ind w:firstLine="720"/>
        <w:rPr>
          <w:rStyle w:val="Tyyli12pt"/>
          <w:rFonts w:eastAsiaTheme="majorEastAsia" w:cs="Arial"/>
        </w:rPr>
      </w:pPr>
      <w:proofErr w:type="spellStart"/>
      <w:r w:rsidRPr="005E0506">
        <w:rPr>
          <w:rStyle w:val="Tyyli12pt"/>
          <w:rFonts w:eastAsiaTheme="majorEastAsia" w:cs="Arial"/>
          <w:b/>
        </w:rPr>
        <w:t>Huom</w:t>
      </w:r>
      <w:proofErr w:type="spellEnd"/>
      <w:r w:rsidRPr="005E0506">
        <w:rPr>
          <w:rStyle w:val="Tyyli12pt"/>
          <w:rFonts w:eastAsiaTheme="majorEastAsia" w:cs="Arial"/>
        </w:rPr>
        <w:t xml:space="preserve">! Alarivillä tulee näkyä sekä </w:t>
      </w:r>
      <w:proofErr w:type="spellStart"/>
      <w:r w:rsidRPr="005E0506">
        <w:rPr>
          <w:rStyle w:val="Tyyli12pt"/>
          <w:rFonts w:eastAsiaTheme="majorEastAsia" w:cs="Arial"/>
        </w:rPr>
        <w:t>LunarDICOME</w:t>
      </w:r>
      <w:proofErr w:type="spellEnd"/>
      <w:r w:rsidRPr="005E0506">
        <w:rPr>
          <w:rStyle w:val="Tyyli12pt"/>
          <w:rFonts w:eastAsiaTheme="majorEastAsia" w:cs="Arial"/>
        </w:rPr>
        <w:t xml:space="preserve"> että DICOM Queue. </w:t>
      </w:r>
    </w:p>
    <w:p w14:paraId="7EB3865E" w14:textId="77777777" w:rsidR="000536C1" w:rsidRDefault="000536C1" w:rsidP="000536C1">
      <w:pPr>
        <w:ind w:left="1440"/>
        <w:rPr>
          <w:rStyle w:val="Tyyli12pt"/>
          <w:rFonts w:eastAsiaTheme="majorEastAsia" w:cs="Arial"/>
        </w:rPr>
      </w:pPr>
      <w:r w:rsidRPr="005E0506">
        <w:rPr>
          <w:rStyle w:val="Tyyli12pt"/>
          <w:rFonts w:eastAsiaTheme="majorEastAsia" w:cs="Arial"/>
        </w:rPr>
        <w:t>Jos kuvake/kuvakkeet ovat hävinneet:</w:t>
      </w:r>
      <w:r>
        <w:rPr>
          <w:rStyle w:val="Tyyli12pt"/>
          <w:rFonts w:eastAsiaTheme="majorEastAsia" w:cs="Arial"/>
        </w:rPr>
        <w:t xml:space="preserve"> </w:t>
      </w:r>
      <w:r w:rsidRPr="005E0506">
        <w:rPr>
          <w:rStyle w:val="Tyyli12pt"/>
          <w:rFonts w:eastAsiaTheme="majorEastAsia" w:cs="Arial"/>
        </w:rPr>
        <w:sym w:font="Wingdings" w:char="F0E0"/>
      </w:r>
      <w:proofErr w:type="spellStart"/>
      <w:r w:rsidRPr="005E0506">
        <w:rPr>
          <w:rStyle w:val="Tyyli12pt"/>
          <w:rFonts w:eastAsiaTheme="majorEastAsia" w:cs="Arial"/>
        </w:rPr>
        <w:t>Lunar</w:t>
      </w:r>
      <w:proofErr w:type="spellEnd"/>
      <w:r w:rsidRPr="005E0506">
        <w:rPr>
          <w:rStyle w:val="Tyyli12pt"/>
          <w:rFonts w:eastAsiaTheme="majorEastAsia" w:cs="Arial"/>
        </w:rPr>
        <w:t xml:space="preserve"> </w:t>
      </w:r>
      <w:proofErr w:type="spellStart"/>
      <w:r w:rsidRPr="005E0506">
        <w:rPr>
          <w:rStyle w:val="Tyyli12pt"/>
          <w:rFonts w:eastAsiaTheme="majorEastAsia" w:cs="Arial"/>
        </w:rPr>
        <w:t>Prodigy</w:t>
      </w:r>
      <w:proofErr w:type="spellEnd"/>
      <w:r w:rsidRPr="005E0506">
        <w:rPr>
          <w:rStyle w:val="Tyyli12pt"/>
          <w:rFonts w:eastAsiaTheme="majorEastAsia" w:cs="Arial"/>
        </w:rPr>
        <w:t xml:space="preserve"> Potilaat -sivu "alas"</w:t>
      </w:r>
      <w:r>
        <w:rPr>
          <w:rStyle w:val="Tyyli12pt"/>
          <w:rFonts w:eastAsiaTheme="majorEastAsia" w:cs="Arial"/>
        </w:rPr>
        <w:t xml:space="preserve"> </w:t>
      </w:r>
      <w:r w:rsidRPr="005E0506">
        <w:rPr>
          <w:rStyle w:val="Tyyli12pt"/>
          <w:rFonts w:eastAsiaTheme="majorEastAsia" w:cs="Arial"/>
        </w:rPr>
        <w:sym w:font="Wingdings" w:char="F0E0"/>
      </w:r>
      <w:r w:rsidRPr="005E0506">
        <w:rPr>
          <w:rStyle w:val="Tyyli12pt"/>
          <w:rFonts w:eastAsiaTheme="majorEastAsia" w:cs="Arial"/>
        </w:rPr>
        <w:t xml:space="preserve">Kaksoisklikkaus </w:t>
      </w:r>
      <w:proofErr w:type="spellStart"/>
      <w:r w:rsidRPr="005E0506">
        <w:rPr>
          <w:rStyle w:val="Tyyli12pt"/>
          <w:rFonts w:eastAsiaTheme="majorEastAsia" w:cs="Arial"/>
        </w:rPr>
        <w:t>LunarDICOM</w:t>
      </w:r>
      <w:proofErr w:type="spellEnd"/>
      <w:r w:rsidRPr="005E0506">
        <w:rPr>
          <w:rStyle w:val="Tyyli12pt"/>
          <w:rFonts w:eastAsiaTheme="majorEastAsia" w:cs="Arial"/>
        </w:rPr>
        <w:t xml:space="preserve"> </w:t>
      </w:r>
      <w:r>
        <w:rPr>
          <w:rStyle w:val="Tyyli12pt"/>
          <w:rFonts w:eastAsiaTheme="majorEastAsia" w:cs="Arial"/>
        </w:rPr>
        <w:t>–</w:t>
      </w:r>
      <w:r w:rsidRPr="005E0506">
        <w:rPr>
          <w:rStyle w:val="Tyyli12pt"/>
          <w:rFonts w:eastAsiaTheme="majorEastAsia" w:cs="Arial"/>
        </w:rPr>
        <w:t xml:space="preserve"> ikonista</w:t>
      </w:r>
    </w:p>
    <w:p w14:paraId="4836C374" w14:textId="77777777" w:rsidR="000536C1" w:rsidRPr="00AE3874" w:rsidRDefault="000536C1" w:rsidP="00E803B8">
      <w:pPr>
        <w:pStyle w:val="Luettelokappale"/>
        <w:numPr>
          <w:ilvl w:val="0"/>
          <w:numId w:val="6"/>
        </w:numPr>
        <w:autoSpaceDE w:val="0"/>
        <w:autoSpaceDN w:val="0"/>
      </w:pPr>
      <w:r w:rsidRPr="00AE3874">
        <w:t xml:space="preserve">Viitearvot perustuvat omaan laajaan väestöotokseen. Kyseessä on </w:t>
      </w:r>
    </w:p>
    <w:p w14:paraId="77F503FE" w14:textId="77777777" w:rsidR="000536C1" w:rsidRPr="005E0506" w:rsidRDefault="000536C1" w:rsidP="000536C1">
      <w:pPr>
        <w:autoSpaceDE w:val="0"/>
        <w:autoSpaceDN w:val="0"/>
        <w:ind w:left="851"/>
        <w:rPr>
          <w:rStyle w:val="Tyyli12pt"/>
          <w:rFonts w:eastAsiaTheme="majorEastAsia" w:cs="Arial"/>
        </w:rPr>
      </w:pPr>
      <w:proofErr w:type="spellStart"/>
      <w:r w:rsidRPr="005E0506">
        <w:rPr>
          <w:rStyle w:val="Tyyli12pt"/>
          <w:rFonts w:eastAsiaTheme="majorEastAsia" w:cs="Arial"/>
          <w:b/>
        </w:rPr>
        <w:lastRenderedPageBreak/>
        <w:t>osteopenia</w:t>
      </w:r>
      <w:proofErr w:type="spellEnd"/>
      <w:r w:rsidRPr="005E0506">
        <w:rPr>
          <w:rStyle w:val="Tyyli12pt"/>
          <w:rFonts w:eastAsiaTheme="majorEastAsia" w:cs="Arial"/>
        </w:rPr>
        <w:t>, jos mineraalitiheyden T-</w:t>
      </w:r>
      <w:proofErr w:type="spellStart"/>
      <w:r w:rsidRPr="005E0506">
        <w:rPr>
          <w:rStyle w:val="Tyyli12pt"/>
          <w:rFonts w:eastAsiaTheme="majorEastAsia" w:cs="Arial"/>
        </w:rPr>
        <w:t>Score</w:t>
      </w:r>
      <w:proofErr w:type="spellEnd"/>
      <w:r w:rsidRPr="005E0506">
        <w:rPr>
          <w:rStyle w:val="Tyyli12pt"/>
          <w:rFonts w:eastAsiaTheme="majorEastAsia" w:cs="Arial"/>
        </w:rPr>
        <w:t xml:space="preserve"> poikkeaa -</w:t>
      </w:r>
      <w:r w:rsidRPr="005E0506">
        <w:rPr>
          <w:rStyle w:val="Tyyli12pt"/>
          <w:rFonts w:eastAsiaTheme="majorEastAsia" w:cs="Arial"/>
          <w:b/>
        </w:rPr>
        <w:t xml:space="preserve">1- -2.5 </w:t>
      </w:r>
      <w:proofErr w:type="spellStart"/>
      <w:r w:rsidRPr="005E0506">
        <w:rPr>
          <w:rStyle w:val="Tyyli12pt"/>
          <w:rFonts w:eastAsiaTheme="majorEastAsia" w:cs="Arial"/>
          <w:b/>
        </w:rPr>
        <w:t>SD</w:t>
      </w:r>
      <w:r w:rsidRPr="005E0506">
        <w:rPr>
          <w:rStyle w:val="Tyyli12pt"/>
          <w:rFonts w:eastAsiaTheme="majorEastAsia" w:cs="Arial"/>
        </w:rPr>
        <w:t>:ta</w:t>
      </w:r>
      <w:proofErr w:type="spellEnd"/>
      <w:r w:rsidRPr="005E0506">
        <w:rPr>
          <w:rStyle w:val="Tyyli12pt"/>
          <w:rFonts w:eastAsiaTheme="majorEastAsia" w:cs="Arial"/>
        </w:rPr>
        <w:t xml:space="preserve"> </w:t>
      </w:r>
      <w:r w:rsidRPr="005E0506">
        <w:rPr>
          <w:rStyle w:val="Tyyli12pt"/>
          <w:rFonts w:eastAsiaTheme="majorEastAsia" w:cs="Arial"/>
        </w:rPr>
        <w:tab/>
      </w:r>
      <w:r w:rsidRPr="005E0506">
        <w:rPr>
          <w:rStyle w:val="Tyyli12pt"/>
          <w:rFonts w:eastAsiaTheme="majorEastAsia" w:cs="Arial"/>
        </w:rPr>
        <w:tab/>
        <w:t>ja</w:t>
      </w:r>
    </w:p>
    <w:p w14:paraId="0DA712B9" w14:textId="77777777" w:rsidR="000536C1" w:rsidRPr="005E0506" w:rsidRDefault="000536C1" w:rsidP="000536C1">
      <w:pPr>
        <w:autoSpaceDE w:val="0"/>
        <w:autoSpaceDN w:val="0"/>
        <w:ind w:left="851"/>
        <w:rPr>
          <w:rStyle w:val="Tyyli12pt"/>
          <w:rFonts w:eastAsiaTheme="majorEastAsia" w:cs="Arial"/>
        </w:rPr>
      </w:pPr>
      <w:r w:rsidRPr="005E0506">
        <w:rPr>
          <w:rStyle w:val="Tyyli12pt"/>
          <w:rFonts w:eastAsiaTheme="majorEastAsia" w:cs="Arial"/>
          <w:b/>
        </w:rPr>
        <w:t>osteoporoosi</w:t>
      </w:r>
      <w:r w:rsidRPr="005E0506">
        <w:rPr>
          <w:rStyle w:val="Tyyli12pt"/>
          <w:rFonts w:eastAsiaTheme="majorEastAsia" w:cs="Arial"/>
        </w:rPr>
        <w:t>, jos mineraalitiheyden T-</w:t>
      </w:r>
      <w:proofErr w:type="spellStart"/>
      <w:r w:rsidRPr="005E0506">
        <w:rPr>
          <w:rStyle w:val="Tyyli12pt"/>
          <w:rFonts w:eastAsiaTheme="majorEastAsia" w:cs="Arial"/>
        </w:rPr>
        <w:t>Score</w:t>
      </w:r>
      <w:proofErr w:type="spellEnd"/>
      <w:r w:rsidRPr="005E0506">
        <w:rPr>
          <w:rStyle w:val="Tyyli12pt"/>
          <w:rFonts w:eastAsiaTheme="majorEastAsia" w:cs="Arial"/>
        </w:rPr>
        <w:t xml:space="preserve"> on </w:t>
      </w:r>
      <w:r w:rsidRPr="005E0506">
        <w:rPr>
          <w:rStyle w:val="Tyyli12pt"/>
          <w:rFonts w:eastAsiaTheme="majorEastAsia" w:cs="Arial"/>
          <w:b/>
        </w:rPr>
        <w:t>yli -2.5 SD</w:t>
      </w:r>
      <w:r w:rsidRPr="005E0506">
        <w:rPr>
          <w:rStyle w:val="Tyyli12pt"/>
          <w:rFonts w:eastAsiaTheme="majorEastAsia" w:cs="Arial"/>
        </w:rPr>
        <w:t>.</w:t>
      </w:r>
    </w:p>
    <w:p w14:paraId="5D8608F7" w14:textId="77777777" w:rsidR="000536C1" w:rsidRPr="005E0506" w:rsidRDefault="000536C1" w:rsidP="000536C1">
      <w:pPr>
        <w:autoSpaceDE w:val="0"/>
        <w:autoSpaceDN w:val="0"/>
        <w:ind w:left="1418"/>
        <w:rPr>
          <w:rStyle w:val="Tyyli12pt"/>
          <w:rFonts w:eastAsiaTheme="majorEastAsia" w:cs="Arial"/>
        </w:rPr>
      </w:pPr>
      <w:r w:rsidRPr="005E0506">
        <w:rPr>
          <w:rStyle w:val="Tyyli12pt"/>
          <w:rFonts w:eastAsiaTheme="majorEastAsia" w:cs="Arial"/>
        </w:rPr>
        <w:tab/>
        <w:t>Mittayksikkö BMD g/cm2, mineraalitiheys, BMC g.</w:t>
      </w:r>
    </w:p>
    <w:p w14:paraId="7A12C9B0" w14:textId="77777777" w:rsidR="000536C1" w:rsidRPr="005E0506" w:rsidRDefault="000536C1" w:rsidP="000536C1">
      <w:pPr>
        <w:autoSpaceDE w:val="0"/>
        <w:autoSpaceDN w:val="0"/>
        <w:ind w:left="1418"/>
        <w:rPr>
          <w:rStyle w:val="Tyyli12pt"/>
          <w:rFonts w:eastAsiaTheme="majorEastAsia" w:cs="Arial"/>
        </w:rPr>
      </w:pPr>
      <w:r w:rsidRPr="005E0506">
        <w:rPr>
          <w:rStyle w:val="Tyyli12pt"/>
          <w:rFonts w:eastAsiaTheme="majorEastAsia" w:cs="Arial"/>
        </w:rPr>
        <w:tab/>
        <w:t>YA % = nuoret aikuiset</w:t>
      </w:r>
    </w:p>
    <w:p w14:paraId="3DD05C99" w14:textId="77777777" w:rsidR="000536C1" w:rsidRPr="005E0506" w:rsidRDefault="000536C1" w:rsidP="000536C1">
      <w:pPr>
        <w:autoSpaceDE w:val="0"/>
        <w:autoSpaceDN w:val="0"/>
        <w:ind w:left="1418"/>
        <w:rPr>
          <w:rStyle w:val="Tyyli12pt"/>
          <w:rFonts w:eastAsiaTheme="majorEastAsia" w:cs="Arial"/>
        </w:rPr>
      </w:pPr>
      <w:r w:rsidRPr="005E0506">
        <w:rPr>
          <w:rStyle w:val="Tyyli12pt"/>
          <w:rFonts w:eastAsiaTheme="majorEastAsia" w:cs="Arial"/>
        </w:rPr>
        <w:tab/>
        <w:t>YA T-</w:t>
      </w:r>
      <w:proofErr w:type="spellStart"/>
      <w:r w:rsidRPr="005E0506">
        <w:rPr>
          <w:rStyle w:val="Tyyli12pt"/>
          <w:rFonts w:eastAsiaTheme="majorEastAsia" w:cs="Arial"/>
        </w:rPr>
        <w:t>Score</w:t>
      </w:r>
      <w:proofErr w:type="spellEnd"/>
      <w:r w:rsidRPr="005E0506">
        <w:rPr>
          <w:rStyle w:val="Tyyli12pt"/>
          <w:rFonts w:eastAsiaTheme="majorEastAsia" w:cs="Arial"/>
        </w:rPr>
        <w:t xml:space="preserve"> = suomalainen vertailuryhmä</w:t>
      </w:r>
    </w:p>
    <w:p w14:paraId="7D7D3691" w14:textId="77777777" w:rsidR="000536C1" w:rsidRPr="005E0506" w:rsidRDefault="000536C1" w:rsidP="000536C1">
      <w:pPr>
        <w:autoSpaceDE w:val="0"/>
        <w:autoSpaceDN w:val="0"/>
        <w:ind w:left="1418"/>
        <w:rPr>
          <w:rStyle w:val="Tyyli12pt"/>
          <w:rFonts w:eastAsiaTheme="majorEastAsia" w:cs="Arial"/>
        </w:rPr>
      </w:pPr>
      <w:r w:rsidRPr="005E0506">
        <w:rPr>
          <w:rStyle w:val="Tyyli12pt"/>
          <w:rFonts w:eastAsiaTheme="majorEastAsia" w:cs="Arial"/>
        </w:rPr>
        <w:tab/>
        <w:t>AM = ikävakioitu ryhmä</w:t>
      </w:r>
    </w:p>
    <w:p w14:paraId="47A34279" w14:textId="77777777" w:rsidR="000536C1" w:rsidRPr="005E0506" w:rsidRDefault="000536C1" w:rsidP="000536C1">
      <w:pPr>
        <w:autoSpaceDE w:val="0"/>
        <w:autoSpaceDN w:val="0"/>
        <w:ind w:left="1418"/>
        <w:rPr>
          <w:rStyle w:val="Tyyli12pt"/>
          <w:rFonts w:eastAsiaTheme="majorEastAsia" w:cs="Arial"/>
        </w:rPr>
      </w:pPr>
      <w:r w:rsidRPr="005E0506">
        <w:rPr>
          <w:rStyle w:val="Tyyli12pt"/>
          <w:rFonts w:eastAsiaTheme="majorEastAsia" w:cs="Arial"/>
        </w:rPr>
        <w:tab/>
        <w:t>AM Z-</w:t>
      </w:r>
      <w:proofErr w:type="spellStart"/>
      <w:r w:rsidRPr="005E0506">
        <w:rPr>
          <w:rStyle w:val="Tyyli12pt"/>
          <w:rFonts w:eastAsiaTheme="majorEastAsia" w:cs="Arial"/>
        </w:rPr>
        <w:t>Score</w:t>
      </w:r>
      <w:proofErr w:type="spellEnd"/>
      <w:r w:rsidRPr="005E0506">
        <w:rPr>
          <w:rStyle w:val="Tyyli12pt"/>
          <w:rFonts w:eastAsiaTheme="majorEastAsia" w:cs="Arial"/>
        </w:rPr>
        <w:t xml:space="preserve"> = ikävakioitu vertailuryhmä</w:t>
      </w:r>
    </w:p>
    <w:p w14:paraId="5D3A0814" w14:textId="77777777" w:rsidR="000536C1" w:rsidRPr="00AE3874" w:rsidRDefault="000536C1" w:rsidP="00E803B8">
      <w:pPr>
        <w:pStyle w:val="Luettelokappale"/>
        <w:numPr>
          <w:ilvl w:val="0"/>
          <w:numId w:val="6"/>
        </w:numPr>
        <w:autoSpaceDE w:val="0"/>
        <w:autoSpaceDN w:val="0"/>
      </w:pPr>
      <w:r w:rsidRPr="00AE3874">
        <w:t>Tutkimuksen arviointi ja tiedottaminen: Tutkimusprosessin aikana mahdollisesti ilmenneistä poikkeamista tiedotetaan sähköisesti, suullisesti tai kirjallisesti lausuvalle lääkärille.</w:t>
      </w:r>
    </w:p>
    <w:p w14:paraId="1654C53B" w14:textId="77777777" w:rsidR="000536C1" w:rsidRPr="005E0506" w:rsidRDefault="000536C1" w:rsidP="000536C1">
      <w:pPr>
        <w:pStyle w:val="Otsikko10"/>
      </w:pPr>
      <w:bookmarkStart w:id="19" w:name="_Toc186454016"/>
      <w:r w:rsidRPr="005E0506">
        <w:t>ALLE 20-VUOTIAAN LUUSTON</w:t>
      </w:r>
      <w:r>
        <w:t xml:space="preserve"> </w:t>
      </w:r>
      <w:r w:rsidRPr="005E0506">
        <w:t>TIHEYSMITTAUS</w:t>
      </w:r>
      <w:bookmarkEnd w:id="19"/>
    </w:p>
    <w:p w14:paraId="4D1F135E" w14:textId="77777777" w:rsidR="000536C1" w:rsidRPr="006712C1" w:rsidRDefault="000536C1" w:rsidP="00E803B8">
      <w:pPr>
        <w:pStyle w:val="Luettelokappale"/>
        <w:numPr>
          <w:ilvl w:val="0"/>
          <w:numId w:val="6"/>
        </w:numPr>
        <w:autoSpaceDE w:val="0"/>
        <w:autoSpaceDN w:val="0"/>
      </w:pPr>
      <w:r w:rsidRPr="006712C1">
        <w:t>Tehdään Lanneranka ja molemmat lonkat.</w:t>
      </w:r>
    </w:p>
    <w:p w14:paraId="3C36DA0F" w14:textId="77777777" w:rsidR="000536C1" w:rsidRPr="006712C1" w:rsidRDefault="000536C1" w:rsidP="00E803B8">
      <w:pPr>
        <w:pStyle w:val="Luettelokappale"/>
        <w:numPr>
          <w:ilvl w:val="0"/>
          <w:numId w:val="6"/>
        </w:numPr>
        <w:autoSpaceDE w:val="0"/>
        <w:autoSpaceDN w:val="0"/>
      </w:pPr>
      <w:r w:rsidRPr="006712C1">
        <w:t>Syntymäaikoja ei saa muuttaa keinotekoisesti.</w:t>
      </w:r>
    </w:p>
    <w:p w14:paraId="1F585448" w14:textId="77777777" w:rsidR="000536C1" w:rsidRPr="006712C1" w:rsidRDefault="000536C1" w:rsidP="00E803B8">
      <w:pPr>
        <w:pStyle w:val="Luettelokappale"/>
        <w:numPr>
          <w:ilvl w:val="0"/>
          <w:numId w:val="6"/>
        </w:numPr>
        <w:autoSpaceDE w:val="0"/>
        <w:autoSpaceDN w:val="0"/>
      </w:pPr>
      <w:r w:rsidRPr="006712C1">
        <w:t xml:space="preserve">Mittaus tulostuu referenssi L1 – L4  </w:t>
      </w:r>
    </w:p>
    <w:p w14:paraId="1AA6180A" w14:textId="77777777" w:rsidR="000536C1" w:rsidRPr="006712C1" w:rsidRDefault="000536C1" w:rsidP="00E803B8">
      <w:pPr>
        <w:pStyle w:val="Luettelokappale"/>
        <w:numPr>
          <w:ilvl w:val="0"/>
          <w:numId w:val="6"/>
        </w:numPr>
        <w:autoSpaceDE w:val="0"/>
        <w:autoSpaceDN w:val="0"/>
      </w:pPr>
      <w:r w:rsidRPr="006712C1">
        <w:t>Muista tallennettaessa valita lonkille</w:t>
      </w:r>
      <w:r>
        <w:t>:</w:t>
      </w:r>
      <w:r w:rsidRPr="006712C1">
        <w:t xml:space="preserve"> Reisiluunkaula -asetus (Yhteensä keskiarvo).</w:t>
      </w:r>
    </w:p>
    <w:p w14:paraId="70F4EEDA" w14:textId="77777777" w:rsidR="000536C1" w:rsidRDefault="000536C1" w:rsidP="000536C1">
      <w:pPr>
        <w:pStyle w:val="Otsikko10"/>
      </w:pPr>
      <w:bookmarkStart w:id="20" w:name="_Toc186454017"/>
      <w:r>
        <w:t>VINKKEJÄ YM.</w:t>
      </w:r>
      <w:bookmarkEnd w:id="20"/>
    </w:p>
    <w:p w14:paraId="7F7C1C60" w14:textId="77777777" w:rsidR="000536C1" w:rsidRDefault="000536C1" w:rsidP="00E803B8">
      <w:pPr>
        <w:pStyle w:val="Luettelokappale"/>
        <w:numPr>
          <w:ilvl w:val="0"/>
          <w:numId w:val="6"/>
        </w:numPr>
        <w:autoSpaceDE w:val="0"/>
        <w:autoSpaceDN w:val="0"/>
      </w:pPr>
      <w:r w:rsidRPr="006712C1">
        <w:t>Jos painat hätäpysäytyspainikkeen vahingossa päälle kesken mittauksen, niin voit jatkaa edelleen valitsemalla kyseisen ohjelman uudelleen.</w:t>
      </w:r>
    </w:p>
    <w:p w14:paraId="57598064" w14:textId="77777777" w:rsidR="000536C1" w:rsidRPr="006712C1" w:rsidRDefault="000536C1" w:rsidP="00E803B8">
      <w:pPr>
        <w:pStyle w:val="Luettelokappale"/>
        <w:numPr>
          <w:ilvl w:val="0"/>
          <w:numId w:val="6"/>
        </w:numPr>
        <w:autoSpaceDE w:val="0"/>
        <w:autoSpaceDN w:val="0"/>
      </w:pPr>
      <w:r>
        <w:t>Jos potilaan asentoa ei saada symmetriseksi esim. kehitysvamman vuoksi, konsultoidaan lääkäriä, joka päättää tehdäänkö kuvaus koko keho -mittauksena.</w:t>
      </w:r>
    </w:p>
    <w:p w14:paraId="1F9F5D5D" w14:textId="77777777" w:rsidR="000536C1" w:rsidRPr="00F53A45" w:rsidRDefault="000536C1" w:rsidP="000536C1"/>
    <w:p w14:paraId="718B4217" w14:textId="7610451A" w:rsidR="008136EE" w:rsidRPr="005E0506" w:rsidRDefault="008136EE" w:rsidP="008136EE">
      <w:pPr>
        <w:rPr>
          <w:rFonts w:cs="Arial"/>
        </w:rPr>
      </w:pPr>
    </w:p>
    <w:p w14:paraId="718B4218" w14:textId="77777777" w:rsidR="008136EE" w:rsidRPr="005E0506" w:rsidRDefault="008136EE" w:rsidP="008136EE">
      <w:pPr>
        <w:rPr>
          <w:rFonts w:cs="Arial"/>
        </w:rPr>
      </w:pPr>
    </w:p>
    <w:sectPr w:rsidR="008136EE" w:rsidRPr="005E0506" w:rsidSect="007A3649">
      <w:headerReference w:type="default" r:id="rId53"/>
      <w:footerReference w:type="default" r:id="rId54"/>
      <w:pgSz w:w="11907" w:h="16840" w:code="9"/>
      <w:pgMar w:top="2211" w:right="567" w:bottom="1418" w:left="1134" w:header="425" w:footer="51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42A7" w14:textId="77777777" w:rsidR="00076594" w:rsidRDefault="00076594">
      <w:r>
        <w:separator/>
      </w:r>
    </w:p>
  </w:endnote>
  <w:endnote w:type="continuationSeparator" w:id="0">
    <w:p w14:paraId="718B42A8" w14:textId="77777777" w:rsidR="00076594" w:rsidRDefault="0007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8C57" w14:textId="1411982F" w:rsidR="000536C1" w:rsidRPr="00916ADE" w:rsidRDefault="003072F4" w:rsidP="00963CC8">
    <w:pPr>
      <w:tabs>
        <w:tab w:val="left" w:pos="4536"/>
        <w:tab w:val="left" w:pos="4678"/>
        <w:tab w:val="right" w:pos="9356"/>
      </w:tabs>
      <w:rPr>
        <w:sz w:val="16"/>
      </w:rPr>
    </w:pPr>
    <w:bookmarkStart w:id="32" w:name="Laatija"/>
    <w:r>
      <w:rPr>
        <w:sz w:val="16"/>
      </w:rPr>
      <w:t>L</w:t>
    </w:r>
    <w:r w:rsidR="00CF4A00">
      <w:rPr>
        <w:sz w:val="16"/>
      </w:rPr>
      <w:t xml:space="preserve">aatija: </w:t>
    </w:r>
    <w:r w:rsidR="000536C1">
      <w:rPr>
        <w:sz w:val="16"/>
      </w:rPr>
      <w:t>Aira Karjalainen</w:t>
    </w:r>
    <w:r w:rsidR="000536C1">
      <w:rPr>
        <w:sz w:val="16"/>
      </w:rPr>
      <w:tab/>
    </w:r>
    <w:r>
      <w:rPr>
        <w:sz w:val="16"/>
      </w:rPr>
      <w:t xml:space="preserve">                             </w:t>
    </w:r>
    <w:r w:rsidR="00CF4A00">
      <w:rPr>
        <w:sz w:val="16"/>
      </w:rPr>
      <w:t>Hyväksyjä: Salla-Maarit Kokkonen</w:t>
    </w:r>
    <w:r w:rsidR="00076594">
      <w:rPr>
        <w:sz w:val="16"/>
      </w:rPr>
      <w:tab/>
    </w:r>
    <w:bookmarkEnd w:id="32"/>
  </w:p>
  <w:p w14:paraId="718B42B0" w14:textId="4ED3876E" w:rsidR="00076594" w:rsidRPr="00AB1B65" w:rsidRDefault="00076594" w:rsidP="00275D71">
    <w:pPr>
      <w:tabs>
        <w:tab w:val="left" w:pos="3119"/>
        <w:tab w:val="left" w:pos="3544"/>
        <w:tab w:val="right" w:pos="9356"/>
      </w:tabs>
      <w:spacing w:after="60"/>
      <w:rPr>
        <w:sz w:val="4"/>
      </w:rPr>
    </w:pPr>
    <w:r w:rsidRPr="00AB1B65">
      <w:rPr>
        <w:sz w:val="4"/>
        <w:u w:val="single"/>
      </w:rPr>
      <w:tab/>
    </w:r>
    <w:r w:rsidRPr="00AB1B65">
      <w:rPr>
        <w:sz w:val="4"/>
        <w:u w:val="single"/>
      </w:rPr>
      <w:tab/>
    </w:r>
    <w:r w:rsidRPr="00AB1B65">
      <w:rPr>
        <w:sz w:val="4"/>
        <w:u w:val="singl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42A5" w14:textId="77777777" w:rsidR="00076594" w:rsidRDefault="00076594">
      <w:r>
        <w:separator/>
      </w:r>
    </w:p>
  </w:footnote>
  <w:footnote w:type="continuationSeparator" w:id="0">
    <w:p w14:paraId="718B42A6" w14:textId="77777777" w:rsidR="00076594" w:rsidRDefault="0007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42A9" w14:textId="5E5FD620" w:rsidR="00076594" w:rsidRPr="005F7243" w:rsidRDefault="004034B6" w:rsidP="00175916">
    <w:pPr>
      <w:tabs>
        <w:tab w:val="left" w:pos="5670"/>
        <w:tab w:val="left" w:pos="8222"/>
        <w:tab w:val="left" w:pos="9356"/>
      </w:tabs>
      <w:spacing w:before="80" w:line="240" w:lineRule="exact"/>
      <w:rPr>
        <w:sz w:val="18"/>
        <w:szCs w:val="18"/>
      </w:rPr>
    </w:pPr>
    <w:r w:rsidRPr="00C016B4">
      <w:rPr>
        <w:b/>
        <w:bCs/>
        <w:noProof/>
      </w:rPr>
      <w:drawing>
        <wp:anchor distT="0" distB="0" distL="114300" distR="114300" simplePos="0" relativeHeight="251662848" behindDoc="1" locked="0" layoutInCell="1" allowOverlap="1" wp14:anchorId="41D4578A" wp14:editId="0B1FDD03">
          <wp:simplePos x="0" y="0"/>
          <wp:positionH relativeFrom="column">
            <wp:posOffset>0</wp:posOffset>
          </wp:positionH>
          <wp:positionV relativeFrom="paragraph">
            <wp:posOffset>-125400</wp:posOffset>
          </wp:positionV>
          <wp:extent cx="1328615" cy="609600"/>
          <wp:effectExtent l="0" t="0" r="5080" b="0"/>
          <wp:wrapTight wrapText="bothSides">
            <wp:wrapPolygon edited="0">
              <wp:start x="0" y="0"/>
              <wp:lineTo x="0" y="20925"/>
              <wp:lineTo x="21373" y="20925"/>
              <wp:lineTo x="21373" y="0"/>
              <wp:lineTo x="0" y="0"/>
            </wp:wrapPolygon>
          </wp:wrapTight>
          <wp:docPr id="19" name="Kuva 19" descr="Pohjois-Pohjanmaan hyvinvointialue Poh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2" descr="Pohjois-Pohjanmaan hyvinvointialue Pohd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8615" cy="609600"/>
                  </a:xfrm>
                  <a:prstGeom prst="rect">
                    <a:avLst/>
                  </a:prstGeom>
                </pic:spPr>
              </pic:pic>
            </a:graphicData>
          </a:graphic>
          <wp14:sizeRelH relativeFrom="page">
            <wp14:pctWidth>0</wp14:pctWidth>
          </wp14:sizeRelH>
          <wp14:sizeRelV relativeFrom="page">
            <wp14:pctHeight>0</wp14:pctHeight>
          </wp14:sizeRelV>
        </wp:anchor>
      </w:drawing>
    </w:r>
    <w:r w:rsidR="00076594" w:rsidRPr="005F7243">
      <w:rPr>
        <w:sz w:val="18"/>
        <w:szCs w:val="18"/>
      </w:rPr>
      <w:tab/>
    </w:r>
    <w:bookmarkStart w:id="21" w:name="AsiakirjanNimi"/>
    <w:r w:rsidR="00076594">
      <w:rPr>
        <w:b/>
        <w:sz w:val="18"/>
        <w:szCs w:val="18"/>
      </w:rPr>
      <w:t>Ohje</w:t>
    </w:r>
    <w:r w:rsidR="00076594" w:rsidRPr="005F7243">
      <w:rPr>
        <w:sz w:val="18"/>
        <w:szCs w:val="18"/>
      </w:rPr>
      <w:tab/>
    </w:r>
    <w:bookmarkStart w:id="22" w:name="Asiakirjanversio"/>
    <w:bookmarkEnd w:id="21"/>
    <w:r w:rsidR="00076594">
      <w:rPr>
        <w:sz w:val="18"/>
        <w:szCs w:val="18"/>
      </w:rPr>
      <w:tab/>
    </w:r>
    <w:bookmarkStart w:id="23" w:name="sivunroJaLkm"/>
    <w:bookmarkEnd w:id="22"/>
    <w:r w:rsidR="00076594" w:rsidRPr="005F7243">
      <w:rPr>
        <w:sz w:val="18"/>
        <w:szCs w:val="18"/>
      </w:rPr>
      <w:fldChar w:fldCharType="begin"/>
    </w:r>
    <w:r w:rsidR="00076594" w:rsidRPr="005F7243">
      <w:rPr>
        <w:sz w:val="18"/>
        <w:szCs w:val="18"/>
      </w:rPr>
      <w:instrText xml:space="preserve"> PAGE  \* LOWER </w:instrText>
    </w:r>
    <w:r w:rsidR="00076594" w:rsidRPr="005F7243">
      <w:rPr>
        <w:sz w:val="18"/>
        <w:szCs w:val="18"/>
      </w:rPr>
      <w:fldChar w:fldCharType="separate"/>
    </w:r>
    <w:r>
      <w:rPr>
        <w:noProof/>
        <w:sz w:val="18"/>
        <w:szCs w:val="18"/>
      </w:rPr>
      <w:t>1</w:t>
    </w:r>
    <w:r w:rsidR="00076594" w:rsidRPr="005F7243">
      <w:rPr>
        <w:sz w:val="18"/>
        <w:szCs w:val="18"/>
      </w:rPr>
      <w:fldChar w:fldCharType="end"/>
    </w:r>
    <w:r w:rsidR="00076594" w:rsidRPr="005F7243">
      <w:rPr>
        <w:sz w:val="18"/>
        <w:szCs w:val="18"/>
      </w:rPr>
      <w:t xml:space="preserve"> (</w:t>
    </w:r>
    <w:r w:rsidR="00076594" w:rsidRPr="005F7243">
      <w:rPr>
        <w:sz w:val="18"/>
        <w:szCs w:val="18"/>
      </w:rPr>
      <w:fldChar w:fldCharType="begin"/>
    </w:r>
    <w:r w:rsidR="00076594" w:rsidRPr="005F7243">
      <w:rPr>
        <w:sz w:val="18"/>
        <w:szCs w:val="18"/>
      </w:rPr>
      <w:instrText xml:space="preserve"> NUMPAGES  \* LOWER </w:instrText>
    </w:r>
    <w:r w:rsidR="00076594" w:rsidRPr="005F7243">
      <w:rPr>
        <w:sz w:val="18"/>
        <w:szCs w:val="18"/>
      </w:rPr>
      <w:fldChar w:fldCharType="separate"/>
    </w:r>
    <w:r>
      <w:rPr>
        <w:noProof/>
        <w:sz w:val="18"/>
        <w:szCs w:val="18"/>
      </w:rPr>
      <w:t>13</w:t>
    </w:r>
    <w:r w:rsidR="00076594" w:rsidRPr="005F7243">
      <w:rPr>
        <w:noProof/>
        <w:sz w:val="18"/>
        <w:szCs w:val="18"/>
      </w:rPr>
      <w:fldChar w:fldCharType="end"/>
    </w:r>
    <w:r w:rsidR="00076594" w:rsidRPr="005F7243">
      <w:rPr>
        <w:sz w:val="18"/>
        <w:szCs w:val="18"/>
      </w:rPr>
      <w:t>)</w:t>
    </w:r>
  </w:p>
  <w:p w14:paraId="718B42AA" w14:textId="77777777" w:rsidR="00076594" w:rsidRPr="005F7243" w:rsidRDefault="00076594" w:rsidP="008A64FF">
    <w:pPr>
      <w:tabs>
        <w:tab w:val="left" w:pos="5670"/>
        <w:tab w:val="left" w:pos="8222"/>
        <w:tab w:val="left" w:pos="9072"/>
      </w:tabs>
      <w:spacing w:line="240" w:lineRule="exact"/>
      <w:rPr>
        <w:sz w:val="18"/>
        <w:szCs w:val="18"/>
      </w:rPr>
    </w:pPr>
    <w:bookmarkStart w:id="24" w:name="Laitos2"/>
    <w:bookmarkEnd w:id="23"/>
    <w:r w:rsidRPr="005F7243">
      <w:rPr>
        <w:sz w:val="18"/>
        <w:szCs w:val="18"/>
      </w:rPr>
      <w:tab/>
    </w:r>
    <w:bookmarkStart w:id="25" w:name="AsiakirjanNimi2"/>
    <w:bookmarkEnd w:id="24"/>
    <w:r w:rsidRPr="005F7243">
      <w:rPr>
        <w:sz w:val="18"/>
        <w:szCs w:val="18"/>
      </w:rPr>
      <w:tab/>
    </w:r>
    <w:bookmarkStart w:id="26" w:name="LiiteNro"/>
    <w:bookmarkEnd w:id="25"/>
  </w:p>
  <w:p w14:paraId="4411E6ED" w14:textId="77777777" w:rsidR="000536C1" w:rsidRDefault="000536C1" w:rsidP="008A64FF">
    <w:pPr>
      <w:tabs>
        <w:tab w:val="left" w:pos="5670"/>
        <w:tab w:val="left" w:pos="8222"/>
        <w:tab w:val="left" w:pos="9072"/>
      </w:tabs>
      <w:spacing w:line="240" w:lineRule="exact"/>
      <w:rPr>
        <w:sz w:val="18"/>
        <w:szCs w:val="18"/>
      </w:rPr>
    </w:pPr>
    <w:bookmarkStart w:id="27" w:name="yksikkö"/>
    <w:bookmarkStart w:id="28" w:name="Yksikkö2"/>
    <w:bookmarkStart w:id="29" w:name="Yksikkö3"/>
    <w:bookmarkEnd w:id="26"/>
    <w:bookmarkEnd w:id="27"/>
  </w:p>
  <w:p w14:paraId="718B42AC" w14:textId="5118EB90" w:rsidR="00076594" w:rsidRPr="005F7243" w:rsidRDefault="00076594" w:rsidP="008A64FF">
    <w:pPr>
      <w:tabs>
        <w:tab w:val="left" w:pos="5670"/>
        <w:tab w:val="left" w:pos="8222"/>
        <w:tab w:val="left" w:pos="9072"/>
      </w:tabs>
      <w:spacing w:line="240" w:lineRule="exact"/>
      <w:rPr>
        <w:sz w:val="18"/>
        <w:szCs w:val="18"/>
      </w:rPr>
    </w:pPr>
    <w:r>
      <w:rPr>
        <w:sz w:val="18"/>
        <w:szCs w:val="18"/>
      </w:rPr>
      <w:t>Kuvantaminen</w:t>
    </w:r>
    <w:r w:rsidRPr="005F7243">
      <w:rPr>
        <w:sz w:val="18"/>
        <w:szCs w:val="18"/>
      </w:rPr>
      <w:tab/>
    </w:r>
    <w:bookmarkStart w:id="30" w:name="LuontiPvm"/>
    <w:bookmarkEnd w:id="28"/>
    <w:bookmarkEnd w:id="29"/>
    <w:r w:rsidR="004034B6">
      <w:rPr>
        <w:sz w:val="18"/>
        <w:szCs w:val="18"/>
      </w:rPr>
      <w:t>21.11.2022</w:t>
    </w:r>
    <w:r>
      <w:rPr>
        <w:sz w:val="18"/>
        <w:szCs w:val="18"/>
      </w:rPr>
      <w:tab/>
    </w:r>
    <w:r w:rsidRPr="005F7243">
      <w:rPr>
        <w:sz w:val="18"/>
        <w:szCs w:val="18"/>
      </w:rPr>
      <w:tab/>
    </w:r>
    <w:bookmarkStart w:id="31" w:name="Julkisuus"/>
    <w:bookmarkEnd w:id="30"/>
  </w:p>
  <w:bookmarkEnd w:id="31"/>
  <w:p w14:paraId="718B42AD" w14:textId="77777777" w:rsidR="00076594" w:rsidRPr="005F7243" w:rsidRDefault="00076594" w:rsidP="008A64FF">
    <w:pPr>
      <w:tabs>
        <w:tab w:val="left" w:pos="5670"/>
        <w:tab w:val="left" w:pos="8222"/>
        <w:tab w:val="left" w:pos="10206"/>
      </w:tabs>
      <w:spacing w:line="120" w:lineRule="exact"/>
      <w:rPr>
        <w:color w:val="000080"/>
        <w:sz w:val="18"/>
        <w:szCs w:val="18"/>
      </w:rPr>
    </w:pPr>
  </w:p>
  <w:p w14:paraId="718B42AE" w14:textId="77777777" w:rsidR="00076594" w:rsidRDefault="00076594">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E7F93"/>
    <w:multiLevelType w:val="hybridMultilevel"/>
    <w:tmpl w:val="7ED07F7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18B60F8"/>
    <w:multiLevelType w:val="hybridMultilevel"/>
    <w:tmpl w:val="4B30EF3A"/>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46FA2886"/>
    <w:multiLevelType w:val="hybridMultilevel"/>
    <w:tmpl w:val="927056DC"/>
    <w:lvl w:ilvl="0" w:tplc="097C3278">
      <w:start w:val="1"/>
      <w:numFmt w:val="decimal"/>
      <w:pStyle w:val="Tyyli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4ECD5B3E"/>
    <w:multiLevelType w:val="hybridMultilevel"/>
    <w:tmpl w:val="3F24B4A4"/>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5" w15:restartNumberingAfterBreak="0">
    <w:nsid w:val="5C0207EC"/>
    <w:multiLevelType w:val="hybridMultilevel"/>
    <w:tmpl w:val="219E213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7" w15:restartNumberingAfterBreak="0">
    <w:nsid w:val="797252E4"/>
    <w:multiLevelType w:val="hybridMultilevel"/>
    <w:tmpl w:val="850458FE"/>
    <w:lvl w:ilvl="0" w:tplc="040B0001">
      <w:start w:val="1"/>
      <w:numFmt w:val="bullet"/>
      <w:lvlText w:val=""/>
      <w:lvlJc w:val="left"/>
      <w:pPr>
        <w:ind w:left="1040" w:hanging="360"/>
      </w:pPr>
      <w:rPr>
        <w:rFonts w:ascii="Symbol" w:hAnsi="Symbol" w:hint="default"/>
      </w:rPr>
    </w:lvl>
    <w:lvl w:ilvl="1" w:tplc="040B0003" w:tentative="1">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num w:numId="1" w16cid:durableId="1805930927">
    <w:abstractNumId w:val="3"/>
  </w:num>
  <w:num w:numId="2" w16cid:durableId="1009605828">
    <w:abstractNumId w:val="6"/>
  </w:num>
  <w:num w:numId="3" w16cid:durableId="1418213536">
    <w:abstractNumId w:val="1"/>
  </w:num>
  <w:num w:numId="4" w16cid:durableId="1333752571">
    <w:abstractNumId w:val="4"/>
  </w:num>
  <w:num w:numId="5" w16cid:durableId="522670018">
    <w:abstractNumId w:val="7"/>
  </w:num>
  <w:num w:numId="6" w16cid:durableId="121769567">
    <w:abstractNumId w:val="0"/>
  </w:num>
  <w:num w:numId="7" w16cid:durableId="155614250">
    <w:abstractNumId w:val="2"/>
  </w:num>
  <w:num w:numId="8" w16cid:durableId="29275407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0"/>
  <w:displayVerticalDrawingGridEvery w:val="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1FD1"/>
    <w:rsid w:val="00004030"/>
    <w:rsid w:val="00004F15"/>
    <w:rsid w:val="00011199"/>
    <w:rsid w:val="00017943"/>
    <w:rsid w:val="00020F99"/>
    <w:rsid w:val="00025B50"/>
    <w:rsid w:val="00025D8B"/>
    <w:rsid w:val="00030A76"/>
    <w:rsid w:val="00030C0D"/>
    <w:rsid w:val="000311CA"/>
    <w:rsid w:val="00034353"/>
    <w:rsid w:val="00037F91"/>
    <w:rsid w:val="0004527A"/>
    <w:rsid w:val="0004703A"/>
    <w:rsid w:val="000536C1"/>
    <w:rsid w:val="0005694B"/>
    <w:rsid w:val="000609DB"/>
    <w:rsid w:val="00062F23"/>
    <w:rsid w:val="000708FD"/>
    <w:rsid w:val="00072071"/>
    <w:rsid w:val="00073374"/>
    <w:rsid w:val="00076594"/>
    <w:rsid w:val="00076C9D"/>
    <w:rsid w:val="00077B18"/>
    <w:rsid w:val="000806C8"/>
    <w:rsid w:val="00083965"/>
    <w:rsid w:val="00096B1A"/>
    <w:rsid w:val="000B076A"/>
    <w:rsid w:val="000B5CBD"/>
    <w:rsid w:val="000B7013"/>
    <w:rsid w:val="000C4136"/>
    <w:rsid w:val="000C4620"/>
    <w:rsid w:val="000C476D"/>
    <w:rsid w:val="000C52D5"/>
    <w:rsid w:val="000D5870"/>
    <w:rsid w:val="000D5F94"/>
    <w:rsid w:val="000D6658"/>
    <w:rsid w:val="000E36A7"/>
    <w:rsid w:val="000E38E2"/>
    <w:rsid w:val="000F1BF6"/>
    <w:rsid w:val="000F23E0"/>
    <w:rsid w:val="000F46CF"/>
    <w:rsid w:val="000F477F"/>
    <w:rsid w:val="00100BFF"/>
    <w:rsid w:val="00101AC4"/>
    <w:rsid w:val="001059E5"/>
    <w:rsid w:val="00110D2D"/>
    <w:rsid w:val="00111F30"/>
    <w:rsid w:val="00117741"/>
    <w:rsid w:val="00121CEF"/>
    <w:rsid w:val="001334D0"/>
    <w:rsid w:val="001334FC"/>
    <w:rsid w:val="001338E4"/>
    <w:rsid w:val="00134A9D"/>
    <w:rsid w:val="001353AC"/>
    <w:rsid w:val="00135B75"/>
    <w:rsid w:val="00142A75"/>
    <w:rsid w:val="001430FF"/>
    <w:rsid w:val="00143A4B"/>
    <w:rsid w:val="001475A1"/>
    <w:rsid w:val="0015105D"/>
    <w:rsid w:val="0015359D"/>
    <w:rsid w:val="00157FB2"/>
    <w:rsid w:val="00162386"/>
    <w:rsid w:val="00163BD6"/>
    <w:rsid w:val="00165765"/>
    <w:rsid w:val="00170AA2"/>
    <w:rsid w:val="00175916"/>
    <w:rsid w:val="00180E66"/>
    <w:rsid w:val="0018455C"/>
    <w:rsid w:val="00185CC6"/>
    <w:rsid w:val="001872AC"/>
    <w:rsid w:val="00197762"/>
    <w:rsid w:val="001A213C"/>
    <w:rsid w:val="001A7662"/>
    <w:rsid w:val="001C4526"/>
    <w:rsid w:val="001C578E"/>
    <w:rsid w:val="001D0EAE"/>
    <w:rsid w:val="001D24AB"/>
    <w:rsid w:val="001D680F"/>
    <w:rsid w:val="001E03AD"/>
    <w:rsid w:val="001F0726"/>
    <w:rsid w:val="001F16D2"/>
    <w:rsid w:val="00201F2A"/>
    <w:rsid w:val="002024F1"/>
    <w:rsid w:val="0020338D"/>
    <w:rsid w:val="00217722"/>
    <w:rsid w:val="00232350"/>
    <w:rsid w:val="0024034F"/>
    <w:rsid w:val="00241FF6"/>
    <w:rsid w:val="00244938"/>
    <w:rsid w:val="00247519"/>
    <w:rsid w:val="002521F8"/>
    <w:rsid w:val="00256134"/>
    <w:rsid w:val="0026293F"/>
    <w:rsid w:val="00267AA8"/>
    <w:rsid w:val="00275D71"/>
    <w:rsid w:val="00281189"/>
    <w:rsid w:val="00285238"/>
    <w:rsid w:val="00286DE4"/>
    <w:rsid w:val="00295CD9"/>
    <w:rsid w:val="00297359"/>
    <w:rsid w:val="002A076A"/>
    <w:rsid w:val="002A10E9"/>
    <w:rsid w:val="002B02D9"/>
    <w:rsid w:val="002B11C2"/>
    <w:rsid w:val="002B4C10"/>
    <w:rsid w:val="002B4F6C"/>
    <w:rsid w:val="002B76BA"/>
    <w:rsid w:val="002C4404"/>
    <w:rsid w:val="002C6975"/>
    <w:rsid w:val="002D11E3"/>
    <w:rsid w:val="002D3868"/>
    <w:rsid w:val="002D5CDB"/>
    <w:rsid w:val="002E2DA0"/>
    <w:rsid w:val="002F73C4"/>
    <w:rsid w:val="00302809"/>
    <w:rsid w:val="00303C72"/>
    <w:rsid w:val="00304052"/>
    <w:rsid w:val="003072F4"/>
    <w:rsid w:val="00307515"/>
    <w:rsid w:val="0031054B"/>
    <w:rsid w:val="00311050"/>
    <w:rsid w:val="00311297"/>
    <w:rsid w:val="0031409D"/>
    <w:rsid w:val="00314865"/>
    <w:rsid w:val="00323056"/>
    <w:rsid w:val="00331136"/>
    <w:rsid w:val="003355D1"/>
    <w:rsid w:val="00337403"/>
    <w:rsid w:val="003463E1"/>
    <w:rsid w:val="00347700"/>
    <w:rsid w:val="003554D1"/>
    <w:rsid w:val="003604FA"/>
    <w:rsid w:val="0036420D"/>
    <w:rsid w:val="003672E4"/>
    <w:rsid w:val="00396B16"/>
    <w:rsid w:val="003973DA"/>
    <w:rsid w:val="003A4FCA"/>
    <w:rsid w:val="003D4F36"/>
    <w:rsid w:val="003D506F"/>
    <w:rsid w:val="003D72E5"/>
    <w:rsid w:val="003D793E"/>
    <w:rsid w:val="003E51CE"/>
    <w:rsid w:val="003E5357"/>
    <w:rsid w:val="004034B6"/>
    <w:rsid w:val="00404D1D"/>
    <w:rsid w:val="0041398F"/>
    <w:rsid w:val="004161F3"/>
    <w:rsid w:val="00417F9D"/>
    <w:rsid w:val="00422BF2"/>
    <w:rsid w:val="00426612"/>
    <w:rsid w:val="00427DC0"/>
    <w:rsid w:val="00446658"/>
    <w:rsid w:val="00446E09"/>
    <w:rsid w:val="00446E35"/>
    <w:rsid w:val="004631D2"/>
    <w:rsid w:val="00463A42"/>
    <w:rsid w:val="0047204B"/>
    <w:rsid w:val="0047402F"/>
    <w:rsid w:val="00486393"/>
    <w:rsid w:val="00492318"/>
    <w:rsid w:val="0049637D"/>
    <w:rsid w:val="004A118B"/>
    <w:rsid w:val="004A1444"/>
    <w:rsid w:val="004A7FE1"/>
    <w:rsid w:val="004C3A8F"/>
    <w:rsid w:val="004D05A5"/>
    <w:rsid w:val="004F07B9"/>
    <w:rsid w:val="00500E3F"/>
    <w:rsid w:val="00505C9A"/>
    <w:rsid w:val="0051093A"/>
    <w:rsid w:val="0051433B"/>
    <w:rsid w:val="005150CB"/>
    <w:rsid w:val="005301EB"/>
    <w:rsid w:val="00532FC7"/>
    <w:rsid w:val="00540198"/>
    <w:rsid w:val="00553215"/>
    <w:rsid w:val="00556161"/>
    <w:rsid w:val="00561FD1"/>
    <w:rsid w:val="00562DC9"/>
    <w:rsid w:val="00563B9B"/>
    <w:rsid w:val="0057130C"/>
    <w:rsid w:val="005763EB"/>
    <w:rsid w:val="00577F4E"/>
    <w:rsid w:val="005814EF"/>
    <w:rsid w:val="0058340C"/>
    <w:rsid w:val="00586D08"/>
    <w:rsid w:val="00596791"/>
    <w:rsid w:val="005A3C89"/>
    <w:rsid w:val="005A46AF"/>
    <w:rsid w:val="005A5640"/>
    <w:rsid w:val="005A6022"/>
    <w:rsid w:val="005B0C45"/>
    <w:rsid w:val="005B4B3A"/>
    <w:rsid w:val="005C6EF2"/>
    <w:rsid w:val="005D4283"/>
    <w:rsid w:val="005E0506"/>
    <w:rsid w:val="005F23F1"/>
    <w:rsid w:val="005F7243"/>
    <w:rsid w:val="00600B76"/>
    <w:rsid w:val="00603D10"/>
    <w:rsid w:val="0060451A"/>
    <w:rsid w:val="00615174"/>
    <w:rsid w:val="00615F75"/>
    <w:rsid w:val="006161CD"/>
    <w:rsid w:val="0062412C"/>
    <w:rsid w:val="0064204C"/>
    <w:rsid w:val="0064250F"/>
    <w:rsid w:val="00643B69"/>
    <w:rsid w:val="00652740"/>
    <w:rsid w:val="00654C87"/>
    <w:rsid w:val="00670BF6"/>
    <w:rsid w:val="00671DD6"/>
    <w:rsid w:val="0067379F"/>
    <w:rsid w:val="00674547"/>
    <w:rsid w:val="00695825"/>
    <w:rsid w:val="006A2B1D"/>
    <w:rsid w:val="006B002D"/>
    <w:rsid w:val="006B0AD2"/>
    <w:rsid w:val="006B2EC4"/>
    <w:rsid w:val="006B371A"/>
    <w:rsid w:val="006C3804"/>
    <w:rsid w:val="006C59EE"/>
    <w:rsid w:val="006D1AC7"/>
    <w:rsid w:val="006D307C"/>
    <w:rsid w:val="006E2CC6"/>
    <w:rsid w:val="006F3444"/>
    <w:rsid w:val="006F7653"/>
    <w:rsid w:val="00700190"/>
    <w:rsid w:val="00703B62"/>
    <w:rsid w:val="00703EB4"/>
    <w:rsid w:val="00711CD1"/>
    <w:rsid w:val="00716B7C"/>
    <w:rsid w:val="00717DAC"/>
    <w:rsid w:val="0072089B"/>
    <w:rsid w:val="00737119"/>
    <w:rsid w:val="00747739"/>
    <w:rsid w:val="00750811"/>
    <w:rsid w:val="00750BBF"/>
    <w:rsid w:val="007608A1"/>
    <w:rsid w:val="0076492E"/>
    <w:rsid w:val="00765121"/>
    <w:rsid w:val="00767D68"/>
    <w:rsid w:val="007734F2"/>
    <w:rsid w:val="00775802"/>
    <w:rsid w:val="00776D4E"/>
    <w:rsid w:val="00777B74"/>
    <w:rsid w:val="00782066"/>
    <w:rsid w:val="00790414"/>
    <w:rsid w:val="007946CD"/>
    <w:rsid w:val="0079533E"/>
    <w:rsid w:val="00795491"/>
    <w:rsid w:val="007A1FFA"/>
    <w:rsid w:val="007A3649"/>
    <w:rsid w:val="007A5A95"/>
    <w:rsid w:val="007A5C10"/>
    <w:rsid w:val="007A64CB"/>
    <w:rsid w:val="007B207F"/>
    <w:rsid w:val="007B3011"/>
    <w:rsid w:val="007D159A"/>
    <w:rsid w:val="007D1A39"/>
    <w:rsid w:val="007D21D5"/>
    <w:rsid w:val="007D75C4"/>
    <w:rsid w:val="007E4333"/>
    <w:rsid w:val="007E7E7E"/>
    <w:rsid w:val="007F344F"/>
    <w:rsid w:val="007F6D2B"/>
    <w:rsid w:val="007F7E93"/>
    <w:rsid w:val="008136EE"/>
    <w:rsid w:val="00815992"/>
    <w:rsid w:val="008168AE"/>
    <w:rsid w:val="008256CB"/>
    <w:rsid w:val="008339EE"/>
    <w:rsid w:val="00835811"/>
    <w:rsid w:val="00844C81"/>
    <w:rsid w:val="00845DA0"/>
    <w:rsid w:val="00845FB3"/>
    <w:rsid w:val="008515D1"/>
    <w:rsid w:val="00851E08"/>
    <w:rsid w:val="00857E19"/>
    <w:rsid w:val="008618F5"/>
    <w:rsid w:val="008740AE"/>
    <w:rsid w:val="008829D2"/>
    <w:rsid w:val="00886255"/>
    <w:rsid w:val="00890823"/>
    <w:rsid w:val="00896D6C"/>
    <w:rsid w:val="00897A46"/>
    <w:rsid w:val="008A37EC"/>
    <w:rsid w:val="008A3838"/>
    <w:rsid w:val="008A64FF"/>
    <w:rsid w:val="008A7F3D"/>
    <w:rsid w:val="008B022B"/>
    <w:rsid w:val="008B2BFA"/>
    <w:rsid w:val="008B3F9D"/>
    <w:rsid w:val="008B76F4"/>
    <w:rsid w:val="008C02E6"/>
    <w:rsid w:val="008C131A"/>
    <w:rsid w:val="008C1DF1"/>
    <w:rsid w:val="008C7ADE"/>
    <w:rsid w:val="008D288A"/>
    <w:rsid w:val="008D36EE"/>
    <w:rsid w:val="008D5BA6"/>
    <w:rsid w:val="008D6160"/>
    <w:rsid w:val="008D6777"/>
    <w:rsid w:val="008E013F"/>
    <w:rsid w:val="008E07D0"/>
    <w:rsid w:val="008E0ACC"/>
    <w:rsid w:val="009135C8"/>
    <w:rsid w:val="00915711"/>
    <w:rsid w:val="00916ADE"/>
    <w:rsid w:val="00922924"/>
    <w:rsid w:val="00927032"/>
    <w:rsid w:val="00930C15"/>
    <w:rsid w:val="00930FB0"/>
    <w:rsid w:val="009339CB"/>
    <w:rsid w:val="00946199"/>
    <w:rsid w:val="00951AE2"/>
    <w:rsid w:val="00952216"/>
    <w:rsid w:val="00960684"/>
    <w:rsid w:val="00963CC8"/>
    <w:rsid w:val="00966994"/>
    <w:rsid w:val="00966F34"/>
    <w:rsid w:val="00973F00"/>
    <w:rsid w:val="00975BF4"/>
    <w:rsid w:val="00976805"/>
    <w:rsid w:val="00984F15"/>
    <w:rsid w:val="00987E8B"/>
    <w:rsid w:val="00990A3E"/>
    <w:rsid w:val="00991CF1"/>
    <w:rsid w:val="00993F61"/>
    <w:rsid w:val="009B0394"/>
    <w:rsid w:val="009C4ACE"/>
    <w:rsid w:val="009C5CA1"/>
    <w:rsid w:val="009D2D0D"/>
    <w:rsid w:val="009E1039"/>
    <w:rsid w:val="009E28FB"/>
    <w:rsid w:val="009E6A43"/>
    <w:rsid w:val="009E7F9F"/>
    <w:rsid w:val="009F2B62"/>
    <w:rsid w:val="009F43C2"/>
    <w:rsid w:val="009F566C"/>
    <w:rsid w:val="00A05626"/>
    <w:rsid w:val="00A06CC0"/>
    <w:rsid w:val="00A11B53"/>
    <w:rsid w:val="00A21EE3"/>
    <w:rsid w:val="00A354A3"/>
    <w:rsid w:val="00A35E61"/>
    <w:rsid w:val="00A36B84"/>
    <w:rsid w:val="00A409AB"/>
    <w:rsid w:val="00A528B5"/>
    <w:rsid w:val="00A63E2E"/>
    <w:rsid w:val="00A65B5C"/>
    <w:rsid w:val="00A67060"/>
    <w:rsid w:val="00A748EE"/>
    <w:rsid w:val="00A94551"/>
    <w:rsid w:val="00A95169"/>
    <w:rsid w:val="00AA244B"/>
    <w:rsid w:val="00AA3DC5"/>
    <w:rsid w:val="00AB1B65"/>
    <w:rsid w:val="00AB233A"/>
    <w:rsid w:val="00AB3F1A"/>
    <w:rsid w:val="00AB6F51"/>
    <w:rsid w:val="00AC03F9"/>
    <w:rsid w:val="00AC274C"/>
    <w:rsid w:val="00AC6832"/>
    <w:rsid w:val="00AC78EE"/>
    <w:rsid w:val="00AD24DF"/>
    <w:rsid w:val="00AD2E8A"/>
    <w:rsid w:val="00AD6C89"/>
    <w:rsid w:val="00AE1237"/>
    <w:rsid w:val="00AE23A7"/>
    <w:rsid w:val="00AE4EB7"/>
    <w:rsid w:val="00AE5011"/>
    <w:rsid w:val="00AF03B3"/>
    <w:rsid w:val="00AF1BDA"/>
    <w:rsid w:val="00AF6048"/>
    <w:rsid w:val="00B004A0"/>
    <w:rsid w:val="00B004C9"/>
    <w:rsid w:val="00B0142C"/>
    <w:rsid w:val="00B053CC"/>
    <w:rsid w:val="00B05F1F"/>
    <w:rsid w:val="00B0629E"/>
    <w:rsid w:val="00B11702"/>
    <w:rsid w:val="00B13E1C"/>
    <w:rsid w:val="00B229F8"/>
    <w:rsid w:val="00B320EE"/>
    <w:rsid w:val="00B349E0"/>
    <w:rsid w:val="00B35104"/>
    <w:rsid w:val="00B42D42"/>
    <w:rsid w:val="00B43F4E"/>
    <w:rsid w:val="00B4461F"/>
    <w:rsid w:val="00B4566A"/>
    <w:rsid w:val="00B50100"/>
    <w:rsid w:val="00B50F03"/>
    <w:rsid w:val="00B51D82"/>
    <w:rsid w:val="00B558E8"/>
    <w:rsid w:val="00B5684B"/>
    <w:rsid w:val="00B610D4"/>
    <w:rsid w:val="00B6216D"/>
    <w:rsid w:val="00B62FF8"/>
    <w:rsid w:val="00B71BEC"/>
    <w:rsid w:val="00B71D1B"/>
    <w:rsid w:val="00B76D6A"/>
    <w:rsid w:val="00B7723E"/>
    <w:rsid w:val="00B84B2C"/>
    <w:rsid w:val="00B85020"/>
    <w:rsid w:val="00B862B5"/>
    <w:rsid w:val="00B866DF"/>
    <w:rsid w:val="00B91B72"/>
    <w:rsid w:val="00B96E03"/>
    <w:rsid w:val="00BA0FDD"/>
    <w:rsid w:val="00BA46B9"/>
    <w:rsid w:val="00BB6F5F"/>
    <w:rsid w:val="00BC404A"/>
    <w:rsid w:val="00BD3DBA"/>
    <w:rsid w:val="00BE08C4"/>
    <w:rsid w:val="00BE7176"/>
    <w:rsid w:val="00BF0B61"/>
    <w:rsid w:val="00BF0C67"/>
    <w:rsid w:val="00BF7225"/>
    <w:rsid w:val="00BF7AF0"/>
    <w:rsid w:val="00C113F0"/>
    <w:rsid w:val="00C11473"/>
    <w:rsid w:val="00C336E0"/>
    <w:rsid w:val="00C3681A"/>
    <w:rsid w:val="00C37E90"/>
    <w:rsid w:val="00C4499F"/>
    <w:rsid w:val="00C4732B"/>
    <w:rsid w:val="00C5473B"/>
    <w:rsid w:val="00C63603"/>
    <w:rsid w:val="00C66439"/>
    <w:rsid w:val="00C71420"/>
    <w:rsid w:val="00C714D2"/>
    <w:rsid w:val="00C751C0"/>
    <w:rsid w:val="00C753BF"/>
    <w:rsid w:val="00C76620"/>
    <w:rsid w:val="00C83A52"/>
    <w:rsid w:val="00C90DDD"/>
    <w:rsid w:val="00C923FD"/>
    <w:rsid w:val="00C93E96"/>
    <w:rsid w:val="00CA35E2"/>
    <w:rsid w:val="00CA445A"/>
    <w:rsid w:val="00CB0916"/>
    <w:rsid w:val="00CC15EB"/>
    <w:rsid w:val="00CC245C"/>
    <w:rsid w:val="00CC4C28"/>
    <w:rsid w:val="00CC5229"/>
    <w:rsid w:val="00CD2883"/>
    <w:rsid w:val="00CE08FD"/>
    <w:rsid w:val="00CE11A4"/>
    <w:rsid w:val="00CE698E"/>
    <w:rsid w:val="00CE6AAD"/>
    <w:rsid w:val="00CF3B9E"/>
    <w:rsid w:val="00CF4A00"/>
    <w:rsid w:val="00CF78E5"/>
    <w:rsid w:val="00D13AD4"/>
    <w:rsid w:val="00D14E74"/>
    <w:rsid w:val="00D20C8A"/>
    <w:rsid w:val="00D30C52"/>
    <w:rsid w:val="00D32BE0"/>
    <w:rsid w:val="00D332B4"/>
    <w:rsid w:val="00D34065"/>
    <w:rsid w:val="00D36E70"/>
    <w:rsid w:val="00D408AC"/>
    <w:rsid w:val="00D40D9C"/>
    <w:rsid w:val="00D43B4C"/>
    <w:rsid w:val="00D43DE0"/>
    <w:rsid w:val="00D51A77"/>
    <w:rsid w:val="00D52DAD"/>
    <w:rsid w:val="00D55C92"/>
    <w:rsid w:val="00D618AF"/>
    <w:rsid w:val="00D63DCD"/>
    <w:rsid w:val="00D716E9"/>
    <w:rsid w:val="00D72824"/>
    <w:rsid w:val="00D742EB"/>
    <w:rsid w:val="00D7505E"/>
    <w:rsid w:val="00D82CB3"/>
    <w:rsid w:val="00D84B07"/>
    <w:rsid w:val="00D86542"/>
    <w:rsid w:val="00D90449"/>
    <w:rsid w:val="00D92A83"/>
    <w:rsid w:val="00D93BDD"/>
    <w:rsid w:val="00D97FCA"/>
    <w:rsid w:val="00DA045D"/>
    <w:rsid w:val="00DA15FD"/>
    <w:rsid w:val="00DA3930"/>
    <w:rsid w:val="00DA3F90"/>
    <w:rsid w:val="00DA4BFE"/>
    <w:rsid w:val="00DA5D2C"/>
    <w:rsid w:val="00DC4B1B"/>
    <w:rsid w:val="00DC5F9F"/>
    <w:rsid w:val="00DD23BE"/>
    <w:rsid w:val="00DD51BD"/>
    <w:rsid w:val="00DE0424"/>
    <w:rsid w:val="00DE4C47"/>
    <w:rsid w:val="00DE4F0E"/>
    <w:rsid w:val="00E031CF"/>
    <w:rsid w:val="00E04CDC"/>
    <w:rsid w:val="00E0667C"/>
    <w:rsid w:val="00E1149C"/>
    <w:rsid w:val="00E16554"/>
    <w:rsid w:val="00E169F0"/>
    <w:rsid w:val="00E20CFC"/>
    <w:rsid w:val="00E221FB"/>
    <w:rsid w:val="00E2595F"/>
    <w:rsid w:val="00E413A1"/>
    <w:rsid w:val="00E458A2"/>
    <w:rsid w:val="00E65AEE"/>
    <w:rsid w:val="00E72DEA"/>
    <w:rsid w:val="00E74BC3"/>
    <w:rsid w:val="00E75DC7"/>
    <w:rsid w:val="00E803B8"/>
    <w:rsid w:val="00E80763"/>
    <w:rsid w:val="00E84FB8"/>
    <w:rsid w:val="00E85DA3"/>
    <w:rsid w:val="00E86174"/>
    <w:rsid w:val="00E97067"/>
    <w:rsid w:val="00EA09FE"/>
    <w:rsid w:val="00EA1953"/>
    <w:rsid w:val="00EA1D7B"/>
    <w:rsid w:val="00EA20A1"/>
    <w:rsid w:val="00EA44D7"/>
    <w:rsid w:val="00EB6CF1"/>
    <w:rsid w:val="00ED0926"/>
    <w:rsid w:val="00ED4FFA"/>
    <w:rsid w:val="00ED61C9"/>
    <w:rsid w:val="00EE04CD"/>
    <w:rsid w:val="00EE46B3"/>
    <w:rsid w:val="00EE6030"/>
    <w:rsid w:val="00EE7B07"/>
    <w:rsid w:val="00EF072B"/>
    <w:rsid w:val="00EF17CA"/>
    <w:rsid w:val="00EF227B"/>
    <w:rsid w:val="00EF45E3"/>
    <w:rsid w:val="00EF7BEA"/>
    <w:rsid w:val="00F06D41"/>
    <w:rsid w:val="00F10E64"/>
    <w:rsid w:val="00F11B87"/>
    <w:rsid w:val="00F158AB"/>
    <w:rsid w:val="00F2084B"/>
    <w:rsid w:val="00F20AAF"/>
    <w:rsid w:val="00F36BC6"/>
    <w:rsid w:val="00F437D9"/>
    <w:rsid w:val="00F44C2B"/>
    <w:rsid w:val="00F46DD2"/>
    <w:rsid w:val="00F57F1A"/>
    <w:rsid w:val="00F6684C"/>
    <w:rsid w:val="00F7382F"/>
    <w:rsid w:val="00F745C6"/>
    <w:rsid w:val="00F815CA"/>
    <w:rsid w:val="00F91BB9"/>
    <w:rsid w:val="00F960B0"/>
    <w:rsid w:val="00FA3A9F"/>
    <w:rsid w:val="00FB1AC5"/>
    <w:rsid w:val="00FB1B17"/>
    <w:rsid w:val="00FB42BF"/>
    <w:rsid w:val="00FB6E7D"/>
    <w:rsid w:val="00FC0D16"/>
    <w:rsid w:val="00FC10F0"/>
    <w:rsid w:val="00FC79B0"/>
    <w:rsid w:val="00FD095E"/>
    <w:rsid w:val="00FD0F7D"/>
    <w:rsid w:val="00FD155A"/>
    <w:rsid w:val="00FD29EB"/>
    <w:rsid w:val="00FD3BB9"/>
    <w:rsid w:val="00FD79B2"/>
    <w:rsid w:val="00FE0981"/>
    <w:rsid w:val="00FE1AC5"/>
    <w:rsid w:val="00FE32E6"/>
    <w:rsid w:val="00FE360E"/>
    <w:rsid w:val="00FE75E3"/>
    <w:rsid w:val="00FF5EEF"/>
    <w:rsid w:val="00FF6E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718B40FB"/>
  <w15:docId w15:val="{B0F0B300-C82B-4CD1-8AD1-048B353C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sz w:val="22"/>
        <w:szCs w:val="22"/>
        <w:lang w:val="fi-FI" w:eastAsia="fi-FI"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6F7653"/>
  </w:style>
  <w:style w:type="paragraph" w:styleId="Otsikko1">
    <w:name w:val="heading 1"/>
    <w:basedOn w:val="Normaali"/>
    <w:next w:val="Normaali"/>
    <w:link w:val="Otsikko1Char"/>
    <w:uiPriority w:val="9"/>
    <w:qFormat/>
    <w:rsid w:val="00DC5F9F"/>
    <w:pPr>
      <w:keepNext/>
      <w:spacing w:before="240" w:after="240"/>
      <w:outlineLvl w:val="0"/>
    </w:pPr>
    <w:rPr>
      <w:b/>
      <w:kern w:val="28"/>
      <w:sz w:val="28"/>
    </w:rPr>
  </w:style>
  <w:style w:type="paragraph" w:styleId="Otsikko2">
    <w:name w:val="heading 2"/>
    <w:basedOn w:val="Normaali"/>
    <w:next w:val="Normaali"/>
    <w:qFormat/>
    <w:rsid w:val="00DC5F9F"/>
    <w:pPr>
      <w:keepNext/>
      <w:spacing w:before="240" w:after="240"/>
      <w:outlineLvl w:val="1"/>
    </w:pPr>
    <w:rPr>
      <w:b/>
    </w:rPr>
  </w:style>
  <w:style w:type="paragraph" w:styleId="Otsikko3">
    <w:name w:val="heading 3"/>
    <w:basedOn w:val="Normaali"/>
    <w:next w:val="Normaali"/>
    <w:uiPriority w:val="9"/>
    <w:qFormat/>
    <w:rsid w:val="00DC5F9F"/>
    <w:pPr>
      <w:keepNext/>
      <w:spacing w:before="240" w:after="240"/>
      <w:outlineLvl w:val="2"/>
    </w:pPr>
  </w:style>
  <w:style w:type="paragraph" w:styleId="Otsikko4">
    <w:name w:val="heading 4"/>
    <w:basedOn w:val="Normaali"/>
    <w:next w:val="Normaali"/>
    <w:uiPriority w:val="9"/>
    <w:qFormat/>
    <w:rsid w:val="00DC5F9F"/>
    <w:pPr>
      <w:keepNext/>
      <w:spacing w:before="240" w:after="240"/>
      <w:outlineLvl w:val="3"/>
    </w:pPr>
    <w:rPr>
      <w:i/>
    </w:rPr>
  </w:style>
  <w:style w:type="paragraph" w:styleId="Otsikko5">
    <w:name w:val="heading 5"/>
    <w:basedOn w:val="Normaali"/>
    <w:next w:val="Normaali"/>
    <w:uiPriority w:val="9"/>
    <w:pPr>
      <w:numPr>
        <w:ilvl w:val="4"/>
        <w:numId w:val="2"/>
      </w:numPr>
      <w:spacing w:before="240" w:after="60"/>
      <w:outlineLvl w:val="4"/>
    </w:pPr>
  </w:style>
  <w:style w:type="paragraph" w:styleId="Otsikko6">
    <w:name w:val="heading 6"/>
    <w:basedOn w:val="Normaali"/>
    <w:next w:val="Normaali"/>
    <w:uiPriority w:val="9"/>
    <w:qFormat/>
    <w:pPr>
      <w:numPr>
        <w:ilvl w:val="5"/>
        <w:numId w:val="2"/>
      </w:numPr>
      <w:spacing w:before="240" w:after="60"/>
      <w:outlineLvl w:val="5"/>
    </w:pPr>
    <w:rPr>
      <w:i/>
    </w:rPr>
  </w:style>
  <w:style w:type="paragraph" w:styleId="Otsikko7">
    <w:name w:val="heading 7"/>
    <w:basedOn w:val="Normaali"/>
    <w:next w:val="Normaali"/>
    <w:uiPriority w:val="9"/>
    <w:qFormat/>
    <w:pPr>
      <w:numPr>
        <w:ilvl w:val="6"/>
        <w:numId w:val="2"/>
      </w:numPr>
      <w:spacing w:before="240" w:after="60"/>
      <w:outlineLvl w:val="6"/>
    </w:pPr>
    <w:rPr>
      <w:sz w:val="20"/>
    </w:rPr>
  </w:style>
  <w:style w:type="paragraph" w:styleId="Otsikko8">
    <w:name w:val="heading 8"/>
    <w:basedOn w:val="Normaali"/>
    <w:next w:val="Normaali"/>
    <w:uiPriority w:val="9"/>
    <w:qFormat/>
    <w:pPr>
      <w:numPr>
        <w:ilvl w:val="7"/>
        <w:numId w:val="2"/>
      </w:numPr>
      <w:spacing w:before="240" w:after="60"/>
      <w:outlineLvl w:val="7"/>
    </w:pPr>
    <w:rPr>
      <w:i/>
      <w:sz w:val="20"/>
    </w:rPr>
  </w:style>
  <w:style w:type="paragraph" w:styleId="Otsikko9">
    <w:name w:val="heading 9"/>
    <w:basedOn w:val="Normaali"/>
    <w:next w:val="Normaali"/>
    <w:uiPriority w:val="9"/>
    <w:qFormat/>
    <w:pPr>
      <w:numPr>
        <w:ilvl w:val="8"/>
        <w:numId w:val="2"/>
      </w:numPr>
      <w:spacing w:before="240" w:after="60"/>
      <w:outlineLvl w:val="8"/>
    </w:pPr>
    <w:rPr>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rPr>
      <w:b/>
    </w:rPr>
  </w:style>
  <w:style w:type="paragraph" w:styleId="Alatunniste">
    <w:name w:val="footer"/>
    <w:basedOn w:val="Normaali"/>
    <w:pPr>
      <w:tabs>
        <w:tab w:val="center" w:pos="4819"/>
        <w:tab w:val="right" w:pos="9638"/>
      </w:tabs>
    </w:pPr>
  </w:style>
  <w:style w:type="paragraph" w:styleId="Luettelokappale">
    <w:name w:val="List Paragraph"/>
    <w:basedOn w:val="Normaali"/>
    <w:uiPriority w:val="34"/>
    <w:rsid w:val="00DD51BD"/>
    <w:pPr>
      <w:ind w:left="720"/>
      <w:contextualSpacing/>
    </w:pPr>
  </w:style>
  <w:style w:type="paragraph" w:customStyle="1" w:styleId="Sisennetty">
    <w:name w:val="Sisennetty"/>
    <w:basedOn w:val="Normaali"/>
    <w:pPr>
      <w:spacing w:after="240"/>
      <w:ind w:left="2608"/>
    </w:pPr>
  </w:style>
  <w:style w:type="paragraph" w:customStyle="1" w:styleId="Sivuotsikko">
    <w:name w:val="Sivuotsikko"/>
    <w:basedOn w:val="Normaali"/>
    <w:next w:val="Sisennetty"/>
    <w:rsid w:val="00F46DD2"/>
    <w:pPr>
      <w:spacing w:after="240"/>
    </w:pPr>
  </w:style>
  <w:style w:type="paragraph" w:styleId="Luettelo">
    <w:name w:val="List"/>
    <w:basedOn w:val="Normaali"/>
    <w:pPr>
      <w:ind w:left="283" w:hanging="283"/>
    </w:pPr>
  </w:style>
  <w:style w:type="paragraph" w:customStyle="1" w:styleId="SisennettyLuettelo">
    <w:name w:val="Sisennetty Luettelo"/>
    <w:basedOn w:val="Normaali"/>
    <w:pPr>
      <w:ind w:left="2892" w:hanging="284"/>
    </w:pPr>
  </w:style>
  <w:style w:type="paragraph" w:styleId="Sisluet1">
    <w:name w:val="toc 1"/>
    <w:basedOn w:val="Normaali"/>
    <w:next w:val="Normaali"/>
    <w:autoRedefine/>
    <w:uiPriority w:val="39"/>
    <w:rsid w:val="00BE08C4"/>
    <w:rPr>
      <w:b/>
    </w:rPr>
  </w:style>
  <w:style w:type="paragraph" w:customStyle="1" w:styleId="Sis46">
    <w:name w:val="Sis 4.6"/>
    <w:basedOn w:val="Normaali"/>
    <w:uiPriority w:val="1"/>
    <w:qFormat/>
    <w:rsid w:val="007D21D5"/>
    <w:pPr>
      <w:ind w:left="2608"/>
    </w:pPr>
  </w:style>
  <w:style w:type="paragraph" w:customStyle="1" w:styleId="Sis23">
    <w:name w:val="Sis 2.3"/>
    <w:basedOn w:val="Sis46"/>
    <w:uiPriority w:val="1"/>
    <w:qFormat/>
    <w:rsid w:val="007D21D5"/>
    <w:pPr>
      <w:ind w:left="1304"/>
    </w:pPr>
  </w:style>
  <w:style w:type="paragraph" w:styleId="Seliteteksti">
    <w:name w:val="Balloon Text"/>
    <w:basedOn w:val="Normaali"/>
    <w:link w:val="SelitetekstiChar"/>
    <w:rsid w:val="00446E35"/>
    <w:rPr>
      <w:rFonts w:ascii="Tahoma" w:hAnsi="Tahoma" w:cs="Tahoma"/>
      <w:sz w:val="16"/>
      <w:szCs w:val="16"/>
    </w:rPr>
  </w:style>
  <w:style w:type="character" w:customStyle="1" w:styleId="SelitetekstiChar">
    <w:name w:val="Seliteteksti Char"/>
    <w:basedOn w:val="Kappaleenoletusfontti"/>
    <w:link w:val="Seliteteksti"/>
    <w:rsid w:val="00446E35"/>
    <w:rPr>
      <w:rFonts w:ascii="Tahoma" w:hAnsi="Tahoma" w:cs="Tahoma"/>
      <w:sz w:val="16"/>
      <w:szCs w:val="16"/>
    </w:rPr>
  </w:style>
  <w:style w:type="paragraph" w:customStyle="1" w:styleId="Tyyli1">
    <w:name w:val="Tyyli1"/>
    <w:basedOn w:val="Otsikko1"/>
    <w:rsid w:val="00404D1D"/>
    <w:pPr>
      <w:numPr>
        <w:numId w:val="1"/>
      </w:numPr>
    </w:pPr>
  </w:style>
  <w:style w:type="character" w:customStyle="1" w:styleId="Otsikko1Char">
    <w:name w:val="Otsikko 1 Char"/>
    <w:basedOn w:val="Kappaleenoletusfontti"/>
    <w:link w:val="Otsikko1"/>
    <w:rsid w:val="00DC5F9F"/>
    <w:rPr>
      <w:b/>
      <w:kern w:val="28"/>
      <w:sz w:val="28"/>
    </w:rPr>
  </w:style>
  <w:style w:type="paragraph" w:styleId="Sisllysluettelonotsikko">
    <w:name w:val="TOC Heading"/>
    <w:basedOn w:val="Otsikko1"/>
    <w:next w:val="Normaali"/>
    <w:uiPriority w:val="39"/>
    <w:qFormat/>
    <w:rsid w:val="00BE08C4"/>
    <w:pPr>
      <w:keepLines/>
      <w:outlineLvl w:val="9"/>
    </w:pPr>
    <w:rPr>
      <w:rFonts w:eastAsiaTheme="majorEastAsia" w:cstheme="majorBidi"/>
      <w:bCs/>
      <w:kern w:val="0"/>
      <w:szCs w:val="28"/>
    </w:rPr>
  </w:style>
  <w:style w:type="paragraph" w:customStyle="1" w:styleId="Potsikko">
    <w:name w:val="Pääotsikko"/>
    <w:basedOn w:val="Normaali"/>
    <w:next w:val="Normaali"/>
    <w:qFormat/>
    <w:rsid w:val="005D4283"/>
    <w:pPr>
      <w:spacing w:after="240"/>
    </w:pPr>
    <w:rPr>
      <w:b/>
      <w:sz w:val="28"/>
    </w:rPr>
  </w:style>
  <w:style w:type="numbering" w:customStyle="1" w:styleId="Tyyli2">
    <w:name w:val="Tyyli2"/>
    <w:uiPriority w:val="99"/>
    <w:rsid w:val="00815992"/>
    <w:pPr>
      <w:numPr>
        <w:numId w:val="3"/>
      </w:numPr>
    </w:pPr>
  </w:style>
  <w:style w:type="paragraph" w:styleId="Sisennettyleipteksti">
    <w:name w:val="Body Text Indent"/>
    <w:basedOn w:val="Normaali"/>
    <w:link w:val="SisennettyleiptekstiChar"/>
    <w:rsid w:val="00B62FF8"/>
    <w:pPr>
      <w:ind w:left="567"/>
    </w:pPr>
    <w:rPr>
      <w:rFonts w:ascii="Times New Roman" w:hAnsi="Times New Roman"/>
      <w:sz w:val="24"/>
      <w:szCs w:val="20"/>
    </w:rPr>
  </w:style>
  <w:style w:type="character" w:customStyle="1" w:styleId="SisennettyleiptekstiChar">
    <w:name w:val="Sisennetty leipäteksti Char"/>
    <w:basedOn w:val="Kappaleenoletusfontti"/>
    <w:link w:val="Sisennettyleipteksti"/>
    <w:rsid w:val="00B62FF8"/>
    <w:rPr>
      <w:rFonts w:ascii="Times New Roman" w:hAnsi="Times New Roman"/>
      <w:sz w:val="24"/>
      <w:szCs w:val="20"/>
    </w:rPr>
  </w:style>
  <w:style w:type="character" w:customStyle="1" w:styleId="Tyyli12pt">
    <w:name w:val="Tyyli 12 pt"/>
    <w:rsid w:val="00B62FF8"/>
    <w:rPr>
      <w:sz w:val="24"/>
    </w:rPr>
  </w:style>
  <w:style w:type="paragraph" w:styleId="Sisennettyleipteksti2">
    <w:name w:val="Body Text Indent 2"/>
    <w:basedOn w:val="Normaali"/>
    <w:link w:val="Sisennettyleipteksti2Char"/>
    <w:rsid w:val="00B62FF8"/>
    <w:pPr>
      <w:spacing w:after="120" w:line="480" w:lineRule="auto"/>
      <w:ind w:left="283"/>
    </w:pPr>
    <w:rPr>
      <w:rFonts w:ascii="Arial" w:hAnsi="Arial"/>
      <w:sz w:val="20"/>
      <w:szCs w:val="20"/>
    </w:rPr>
  </w:style>
  <w:style w:type="character" w:customStyle="1" w:styleId="Sisennettyleipteksti2Char">
    <w:name w:val="Sisennetty leipäteksti 2 Char"/>
    <w:basedOn w:val="Kappaleenoletusfontti"/>
    <w:link w:val="Sisennettyleipteksti2"/>
    <w:rsid w:val="00B62FF8"/>
    <w:rPr>
      <w:rFonts w:ascii="Arial" w:hAnsi="Arial"/>
      <w:sz w:val="20"/>
      <w:szCs w:val="20"/>
    </w:rPr>
  </w:style>
  <w:style w:type="character" w:styleId="Hyperlinkki">
    <w:name w:val="Hyperlink"/>
    <w:basedOn w:val="Kappaleenoletusfontti"/>
    <w:uiPriority w:val="99"/>
    <w:rsid w:val="006F3444"/>
    <w:rPr>
      <w:color w:val="0000FF" w:themeColor="hyperlink"/>
      <w:u w:val="single"/>
    </w:rPr>
  </w:style>
  <w:style w:type="paragraph" w:customStyle="1" w:styleId="Otsikko10">
    <w:name w:val="Otsikko_1"/>
    <w:basedOn w:val="Otsikko1"/>
    <w:next w:val="Normaali"/>
    <w:autoRedefine/>
    <w:qFormat/>
    <w:rsid w:val="000536C1"/>
    <w:pPr>
      <w:keepLines/>
      <w:spacing w:before="360" w:after="360"/>
      <w:ind w:left="431" w:hanging="431"/>
    </w:pPr>
    <w:rPr>
      <w:rFonts w:eastAsiaTheme="majorEastAsia" w:cs="Arial"/>
      <w:bCs/>
      <w:kern w:val="0"/>
      <w:szCs w:val="28"/>
    </w:rPr>
  </w:style>
  <w:style w:type="table" w:customStyle="1" w:styleId="TaulukkoRuudukko1">
    <w:name w:val="Taulukko Ruudukko1"/>
    <w:basedOn w:val="Normaalitaulukko"/>
    <w:next w:val="TaulukkoRuudukko"/>
    <w:rsid w:val="000536C1"/>
    <w:pPr>
      <w:spacing w:after="200" w:line="276" w:lineRule="auto"/>
    </w:pPr>
    <w:rPr>
      <w:rFonts w:ascii="Times New Roman" w:eastAsiaTheme="minorHAnsi" w:hAnsi="Times New Roman" w:cs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rsid w:val="00053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oleObject" Target="embeddings/oleObject7.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image" Target="media/image12.png"/><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oleObject" Target="embeddings/oleObject11.bin"/><Relationship Id="rId49" Type="http://schemas.openxmlformats.org/officeDocument/2006/relationships/oleObject" Target="embeddings/oleObject18.bin"/><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image" Target="media/image17.emf"/><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1.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e7d6957-b623-48c5-941b-77be73948d87" ContentTypeId="0x010100E993358E494F344F8D6048E76D09AF021A" PreviousValue="false"/>
</file>

<file path=customXml/item2.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B.XSL" StyleName="GB7714"/>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5.3.1.1 hoito-ohjeiden hallinta</TermName>
          <TermId xmlns="http://schemas.microsoft.com/office/infopath/2007/PartnerControls">b7d9d97a-a7b7-4eec-b389-062c48e444f7</TermId>
        </TermInfo>
      </Terms>
    </n20b6b3d9a8f4638937a9d1d1dec5738>
    <Dokumjentin_x0020_hyväksyjä xmlns="0af04246-5dcb-4e38-b8a1-4adaeb368127">
      <UserInfo>
        <DisplayName>i:0#.w|oysnet\kokkonsm</DisplayName>
        <AccountId>366</AccountId>
        <AccountType/>
      </UserInfo>
    </Dokumjentin_x0020_hyväksyjä>
    <pa7e7d0fcfad4aa78a62dd1f52bdaa2b xmlns="d3e50268-7799-48af-83c3-9a9b063078bc">
      <Terms xmlns="http://schemas.microsoft.com/office/infopath/2007/PartnerControls">
        <TermInfo xmlns="http://schemas.microsoft.com/office/infopath/2007/PartnerControls">
          <TermName xmlns="http://schemas.microsoft.com/office/infopath/2007/PartnerControls">NK6PA Luun tiheysmittausröntgen, DXA (yksi kohde)</TermName>
          <TermId xmlns="http://schemas.microsoft.com/office/infopath/2007/PartnerControls">059b7a4b-9b42-4737-928d-6a4290d6cc89</TermId>
        </TermInfo>
        <TermInfo xmlns="http://schemas.microsoft.com/office/infopath/2007/PartnerControls">
          <TermName xmlns="http://schemas.microsoft.com/office/infopath/2007/PartnerControls">NK6QA Luun laaja tiheysmittausröntgen, DXA (kaksi kohdetta)</TermName>
          <TermId xmlns="http://schemas.microsoft.com/office/infopath/2007/PartnerControls">ca908cba-1aba-4b82-bfc0-c226d538683d</TermId>
        </TermInfo>
      </Terms>
    </pa7e7d0fcfad4aa78a62dd1f52bdaa2b>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_dlc_DocId xmlns="d3e50268-7799-48af-83c3-9a9b063078bc">MUAVRSSTWASF-628417917-553</_dlc_DocId>
    <TaxCatchAll xmlns="d3e50268-7799-48af-83c3-9a9b063078bc">
      <Value>1257</Value>
      <Value>1256</Value>
      <Value>1255</Value>
      <Value>180</Value>
      <Value>990</Value>
      <Value>650</Value>
      <Value>1313</Value>
      <Value>978</Value>
      <Value>530</Value>
      <Value>528</Value>
      <Value>821</Value>
      <Value>42</Value>
    </TaxCatchAll>
    <Dokumentin_x0020_sisällöstä_x0020_vastaava_x0028_t_x0029__x0020__x002f__x0020_asiantuntija_x0028_t_x0029_ xmlns="0af04246-5dcb-4e38-b8a1-4adaeb368127">
      <UserInfo>
        <DisplayName>i:0#.w|oysnet\karjalab</DisplayName>
        <AccountId>363</AccountId>
        <AccountType/>
      </UserInfo>
      <UserInfo>
        <DisplayName>i:0#.w|oysnet\vaananmi</DisplayName>
        <AccountId>1512</AccountId>
        <AccountType/>
      </UserInfo>
    </Dokumentin_x0020_sisällöstä_x0020_vastaava_x0028_t_x0029__x0020__x002f__x0020_asiantuntija_x0028_t_x0029_>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Isotooppi</TermName>
          <TermId xmlns="http://schemas.microsoft.com/office/infopath/2007/PartnerControls">34089549-f79f-4d4d-844a-676cbbb5d2e1</TermId>
        </TermInfo>
      </Terms>
    </bed6187e51e544269109ff5c30eb1037>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Erittäin_x0020_tärkeä_x002c__x0020__x0020_kriittinen_x0020_tai_x0020_päivystysdokumentti xmlns="0af04246-5dcb-4e38-b8a1-4adaeb368127">false</Erittäin_x0020_tärkeä_x002c__x0020__x0020_kriittinen_x0020_tai_x0020_päivystysdokumentti>
    <df496f8924d0400287f1ac5901a0600e xmlns="d3e50268-7799-48af-83c3-9a9b063078bc">
      <Terms xmlns="http://schemas.microsoft.com/office/infopath/2007/PartnerControls">
        <TermInfo xmlns="http://schemas.microsoft.com/office/infopath/2007/PartnerControls">
          <TermName xmlns="http://schemas.microsoft.com/office/infopath/2007/PartnerControls">Tuki- ja liikuntaelimet</TermName>
          <TermId xmlns="http://schemas.microsoft.com/office/infopath/2007/PartnerControls">e75f86e0-39be-4509-ad3a-02e7941e50a5</TermId>
        </TermInfo>
      </Terms>
    </df496f8924d0400287f1ac5901a0600e>
    <Turvallisuustietoisku xmlns="0af04246-5dcb-4e38-b8a1-4adaeb368127">false</Turvallisuustietoisku>
    <Julkaise_x0020_internetissä xmlns="d3e50268-7799-48af-83c3-9a9b063078bc">true</Julkaise_x0020_internetissä>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kliininen fysiologia ja isotooppilääketiede (PPSHP)</TermName>
          <TermId xmlns="http://schemas.microsoft.com/office/infopath/2007/PartnerControls">10be52ec-d72f-4414-83a0-e978b3b2251e</TermId>
        </TermInfo>
      </Terms>
    </ab42df24dbb04f55bc336c85f92eff00>
    <a0acc0df72a44ffdae945756e3e80230 xmlns="d3e50268-7799-48af-83c3-9a9b063078bc">
      <Terms xmlns="http://schemas.microsoft.com/office/infopath/2007/PartnerControls"/>
    </a0acc0df72a44ffdae945756e3e80230>
    <Julkaise_x0020_extranetissa xmlns="d3e50268-7799-48af-83c3-9a9b063078bc">false</Julkaise_x0020_extranetissa>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bad6acabb1c24909a1a688c49f883f4d>
    <Julkaise_x0020_intranetissa xmlns="d3e50268-7799-48af-83c3-9a9b063078bc">true</Julkaise_x0020_intranetissa>
    <_dlc_DocIdPersistId xmlns="d3e50268-7799-48af-83c3-9a9b063078bc">false</_dlc_DocIdPersistId>
    <_dlc_DocIdUrl xmlns="d3e50268-7799-48af-83c3-9a9b063078bc">
      <Url>https://internet.oysnet.ppshp.fi/dokumentit/_layouts/15/DocIdRedir.aspx?ID=MUAVRSSTWASF-628417917-553</Url>
      <Description>MUAVRSSTWASF-628417917-553</Description>
    </_dlc_DocIdUrl>
    <dcbcdd319c9d484f9dc5161892e5c0c3 xmlns="d3e50268-7799-48af-83c3-9a9b063078bc">
      <Terms xmlns="http://schemas.microsoft.com/office/infopath/2007/PartnerControls"/>
    </dcbcdd319c9d484f9dc5161892e5c0c3>
    <Language xmlns="http://schemas.microsoft.com/sharepoint/v3">Finnish (Finland)</Language>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p1983d610e0d4731a3788cc4c5855e1b>
    <Kuvantamisen_x0020_turvallisuusohje xmlns="0af04246-5dcb-4e38-b8a1-4adaeb368127">false</Kuvantamisen_x0020_turvallisuusohje>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p29133bec810493ea0a0db9a40008070 xmlns="d3e50268-7799-48af-83c3-9a9b063078bc">
      <Terms xmlns="http://schemas.microsoft.com/office/infopath/2007/PartnerControls"/>
    </p29133bec810493ea0a0db9a40008070>
    <dcbfe2a265e14726b4e3bf442009874f xmlns="d3e50268-7799-48af-83c3-9a9b063078bc">
      <Terms xmlns="http://schemas.microsoft.com/office/infopath/2007/PartnerControls"/>
    </dcbfe2a265e14726b4e3bf442009874f>
    <Julkaistu_x0020_intranetiin xmlns="d3e50268-7799-48af-83c3-9a9b063078bc">false</Julkaistu_x0020_intranetiin>
    <Julkaistu_x0020_internetiin xmlns="d3e50268-7799-48af-83c3-9a9b063078bc">false</Julkaistu_x0020_internetiin>
  </documentManagement>
</p:properties>
</file>

<file path=customXml/itemProps1.xml><?xml version="1.0" encoding="utf-8"?>
<ds:datastoreItem xmlns:ds="http://schemas.openxmlformats.org/officeDocument/2006/customXml" ds:itemID="{0936AC4D-EC80-4CBD-9EC2-829A9E953D06}">
  <ds:schemaRefs>
    <ds:schemaRef ds:uri="Microsoft.SharePoint.Taxonomy.ContentTypeSync"/>
  </ds:schemaRefs>
</ds:datastoreItem>
</file>

<file path=customXml/itemProps2.xml><?xml version="1.0" encoding="utf-8"?>
<ds:datastoreItem xmlns:ds="http://schemas.openxmlformats.org/officeDocument/2006/customXml" ds:itemID="{548FC8EA-FBAE-492D-AD3B-AC6641D78FF4}"/>
</file>

<file path=customXml/itemProps3.xml><?xml version="1.0" encoding="utf-8"?>
<ds:datastoreItem xmlns:ds="http://schemas.openxmlformats.org/officeDocument/2006/customXml" ds:itemID="{65C5DFF8-230E-4722-A987-614E6B1D5DEA}">
  <ds:schemaRefs>
    <ds:schemaRef ds:uri="http://schemas.openxmlformats.org/officeDocument/2006/bibliography"/>
  </ds:schemaRefs>
</ds:datastoreItem>
</file>

<file path=customXml/itemProps4.xml><?xml version="1.0" encoding="utf-8"?>
<ds:datastoreItem xmlns:ds="http://schemas.openxmlformats.org/officeDocument/2006/customXml" ds:itemID="{5ED92E1A-CEBA-4544-92A6-535554E728F9}">
  <ds:schemaRefs>
    <ds:schemaRef ds:uri="http://schemas.microsoft.com/sharepoint/events"/>
  </ds:schemaRefs>
</ds:datastoreItem>
</file>

<file path=customXml/itemProps5.xml><?xml version="1.0" encoding="utf-8"?>
<ds:datastoreItem xmlns:ds="http://schemas.openxmlformats.org/officeDocument/2006/customXml" ds:itemID="{8DBFDBD5-8BD3-43C6-B376-5153C9E72517}">
  <ds:schemaRefs>
    <ds:schemaRef ds:uri="http://schemas.microsoft.com/sharepoint/v3/contenttype/forms"/>
  </ds:schemaRefs>
</ds:datastoreItem>
</file>

<file path=customXml/itemProps6.xml><?xml version="1.0" encoding="utf-8"?>
<ds:datastoreItem xmlns:ds="http://schemas.openxmlformats.org/officeDocument/2006/customXml" ds:itemID="{29A691AA-CBEC-480A-9895-14F2562549EB}">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af04246-5dcb-4e38-b8a1-4adaeb368127"/>
    <ds:schemaRef ds:uri="d3e50268-7799-48af-83c3-9a9b063078bc"/>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2373</Words>
  <Characters>19229</Characters>
  <Application>Microsoft Office Word</Application>
  <DocSecurity>0</DocSecurity>
  <Lines>160</Lines>
  <Paragraphs>43</Paragraphs>
  <ScaleCrop>false</ScaleCrop>
  <HeadingPairs>
    <vt:vector size="2" baseType="variant">
      <vt:variant>
        <vt:lpstr>Otsikko</vt:lpstr>
      </vt:variant>
      <vt:variant>
        <vt:i4>1</vt:i4>
      </vt:variant>
    </vt:vector>
  </HeadingPairs>
  <TitlesOfParts>
    <vt:vector size="1" baseType="lpstr">
      <vt:lpstr>Luuston tiheysmittaus oys kuv men</vt:lpstr>
    </vt:vector>
  </TitlesOfParts>
  <Company>ppshp</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Luuston tiheysmittaus oys kuv men</dc:title>
  <dc:creator>Kuittinen Janne</dc:creator>
  <cp:keywords>Luuntiheys</cp:keywords>
  <cp:lastModifiedBy>Vimpari Pirjo L</cp:lastModifiedBy>
  <cp:revision>10</cp:revision>
  <cp:lastPrinted>2015-12-02T11:33:00Z</cp:lastPrinted>
  <dcterms:created xsi:type="dcterms:W3CDTF">2017-04-25T11:07:00Z</dcterms:created>
  <dcterms:modified xsi:type="dcterms:W3CDTF">2025-02-11T10:33:00Z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uvantamisen ohjeen kohderyhmä (sisältötyypin metatieto)">
    <vt:lpwstr>978;#Projektio-/ tutkimusohjeet|00f9cfd7-e55b-40e2-b514-2b376e6bcb08</vt:lpwstr>
  </property>
  <property fmtid="{D5CDD505-2E9C-101B-9397-08002B2CF9AE}" pid="3" name="TaxKeyword">
    <vt:lpwstr>1257;#Luuntiheys|d89b4340-c141-4151-868f-ba89d9265c75</vt:lpwstr>
  </property>
  <property fmtid="{D5CDD505-2E9C-101B-9397-08002B2CF9AE}" pid="4" name="Kuvantamisen ikäryhmä">
    <vt:lpwstr>821;#Sekä aikuinen että lapsi|03920717-50d3-4d49-800d-6dad76d554d5</vt:lpwstr>
  </property>
  <property fmtid="{D5CDD505-2E9C-101B-9397-08002B2CF9AE}" pid="5" name="Kuvantamisen laite- tai huonetieto">
    <vt:lpwstr/>
  </property>
  <property fmtid="{D5CDD505-2E9C-101B-9397-08002B2CF9AE}" pid="6" name="xd_ProgID">
    <vt:lpwstr/>
  </property>
  <property fmtid="{D5CDD505-2E9C-101B-9397-08002B2CF9AE}" pid="7" name="_EmailSubject">
    <vt:lpwstr>ohjeen ohje</vt:lpwstr>
  </property>
  <property fmtid="{D5CDD505-2E9C-101B-9397-08002B2CF9AE}" pid="8" name="ContentTypeId">
    <vt:lpwstr>0x010100E993358E494F344F8D6048E76D09AF021A00B1A01723411E3249ACDCE17AD29DD499</vt:lpwstr>
  </property>
  <property fmtid="{D5CDD505-2E9C-101B-9397-08002B2CF9AE}" pid="9" name="Kohdeorganisaatio">
    <vt:lpwstr>530;#F-röntgen|7a8b252b-5427-4881-bb54-12bb230821fb</vt:lpwstr>
  </property>
  <property fmtid="{D5CDD505-2E9C-101B-9397-08002B2CF9AE}" pid="10" name="TemplateUrl">
    <vt:lpwstr/>
  </property>
  <property fmtid="{D5CDD505-2E9C-101B-9397-08002B2CF9AE}" pid="11" name="_AuthorEmail">
    <vt:lpwstr>Leila.H.Makela@ppshp.fi</vt:lpwstr>
  </property>
  <property fmtid="{D5CDD505-2E9C-101B-9397-08002B2CF9AE}" pid="12" name="_dlc_DocIdItemGuid">
    <vt:lpwstr>8d394c8a-90a3-4041-8a98-e11619ccea58</vt:lpwstr>
  </property>
  <property fmtid="{D5CDD505-2E9C-101B-9397-08002B2CF9AE}" pid="13" name="Erikoisala">
    <vt:lpwstr>528;#kliininen fysiologia ja isotooppilääketiede (PPSHP)|10be52ec-d72f-4414-83a0-e978b3b2251e</vt:lpwstr>
  </property>
  <property fmtid="{D5CDD505-2E9C-101B-9397-08002B2CF9AE}" pid="14" name="Organisaatiotiedon tarkennus toiminnan mukaan">
    <vt:lpwstr/>
  </property>
  <property fmtid="{D5CDD505-2E9C-101B-9397-08002B2CF9AE}" pid="15" name="Kuvantamisen ohjeen elinryhmät (sisältötyypin metatieto)">
    <vt:lpwstr>990;#Tuki- ja liikuntaelimet|e75f86e0-39be-4509-ad3a-02e7941e50a5</vt:lpwstr>
  </property>
  <property fmtid="{D5CDD505-2E9C-101B-9397-08002B2CF9AE}" pid="16" name="_NewReviewCycle">
    <vt:lpwstr/>
  </property>
  <property fmtid="{D5CDD505-2E9C-101B-9397-08002B2CF9AE}" pid="17" name="Kuvantamisen ohjeen tutkimusryhmät (sisältötyypin metatieto)">
    <vt:lpwstr>650;#Isotooppi|34089549-f79f-4d4d-844a-676cbbb5d2e1</vt:lpwstr>
  </property>
  <property fmtid="{D5CDD505-2E9C-101B-9397-08002B2CF9AE}" pid="18" name="Toiminnanohjauskäsikirja">
    <vt:lpwstr>180;#5.3.1.1 hoito-ohjeiden hallinta|b7d9d97a-a7b7-4eec-b389-062c48e444f7</vt:lpwstr>
  </property>
  <property fmtid="{D5CDD505-2E9C-101B-9397-08002B2CF9AE}" pid="19" name="Organisaatiotieto">
    <vt:lpwstr>530;#F-röntgen|7a8b252b-5427-4881-bb54-12bb230821fb</vt:lpwstr>
  </property>
  <property fmtid="{D5CDD505-2E9C-101B-9397-08002B2CF9AE}" pid="20" name="Toimenpidekoodit">
    <vt:lpwstr>1255;#NK6PA Luun tiheysmittausröntgen, DXA (yksi kohde)|059b7a4b-9b42-4737-928d-6a4290d6cc89;#1256;#NK6QA Luun laaja tiheysmittausröntgen, DXA (kaksi kohdetta)|ca908cba-1aba-4b82-bfc0-c226d538683d</vt:lpwstr>
  </property>
  <property fmtid="{D5CDD505-2E9C-101B-9397-08002B2CF9AE}" pid="21" name="Kohde- / työntekijäryhmä">
    <vt:lpwstr>42;#Potilaan hoitoon osallistuva henkilöstö|21074a2b-1b44-417e-9c72-4d731d4c7a78</vt:lpwstr>
  </property>
  <property fmtid="{D5CDD505-2E9C-101B-9397-08002B2CF9AE}" pid="22" name="xd_Signature">
    <vt:bool>false</vt:bool>
  </property>
  <property fmtid="{D5CDD505-2E9C-101B-9397-08002B2CF9AE}" pid="23" name="_AuthorEmailDisplayName">
    <vt:lpwstr>Mäkelä Leila Helena Lab.</vt:lpwstr>
  </property>
  <property fmtid="{D5CDD505-2E9C-101B-9397-08002B2CF9AE}" pid="24" name="Dokumentti jaetaan myös ekstranetissä">
    <vt:bool>true</vt:bool>
  </property>
  <property fmtid="{D5CDD505-2E9C-101B-9397-08002B2CF9AE}" pid="25" name="Kuvantamisen tilaaja vai menetelmä">
    <vt:lpwstr>1313;#Menetelmäohje|8d7551ed-f25f-4658-af35-e281bf9731e8</vt:lpwstr>
  </property>
  <property fmtid="{D5CDD505-2E9C-101B-9397-08002B2CF9AE}" pid="26" name="Kriisiviestintä">
    <vt:lpwstr/>
  </property>
  <property fmtid="{D5CDD505-2E9C-101B-9397-08002B2CF9AE}" pid="27" name="MEO">
    <vt:lpwstr/>
  </property>
  <property fmtid="{D5CDD505-2E9C-101B-9397-08002B2CF9AE}" pid="28" name="Order">
    <vt:r8>479600</vt:r8>
  </property>
  <property fmtid="{D5CDD505-2E9C-101B-9397-08002B2CF9AE}" pid="30" name="TaxKeywordTaxHTField">
    <vt:lpwstr>Luuntiheys|d89b4340-c141-4151-868f-ba89d9265c75</vt:lpwstr>
  </property>
  <property fmtid="{D5CDD505-2E9C-101B-9397-08002B2CF9AE}" pid="31" name="SharedWithUsers">
    <vt:lpwstr/>
  </property>
</Properties>
</file>